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64" w:rsidRDefault="00B82957" w:rsidP="00F23165">
      <w:pPr>
        <w:widowControl/>
        <w:spacing w:line="380" w:lineRule="exact"/>
        <w:jc w:val="center"/>
        <w:rPr>
          <w:rFonts w:ascii="標楷體" w:eastAsia="MS Mincho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房屋租借</w:t>
      </w:r>
      <w:r w:rsidRPr="00C7167B">
        <w:rPr>
          <w:rFonts w:ascii="標楷體" w:eastAsia="標楷體" w:hAnsi="標楷體" w:hint="eastAsia"/>
          <w:b/>
          <w:sz w:val="36"/>
          <w:szCs w:val="36"/>
        </w:rPr>
        <w:t>契約書</w:t>
      </w:r>
      <w:r>
        <w:rPr>
          <w:rFonts w:ascii="標楷體" w:eastAsia="標楷體" w:hAnsi="標楷體" w:hint="eastAsia"/>
          <w:b/>
          <w:sz w:val="36"/>
          <w:szCs w:val="36"/>
        </w:rPr>
        <w:t>(中文)</w:t>
      </w:r>
    </w:p>
    <w:p w:rsidR="00B82957" w:rsidRDefault="00921586" w:rsidP="00F23165">
      <w:pPr>
        <w:spacing w:line="380" w:lineRule="exact"/>
        <w:jc w:val="right"/>
        <w:rPr>
          <w:rFonts w:ascii="標楷體" w:eastAsia="標楷體" w:hAnsi="標楷體"/>
          <w:color w:val="FF0000"/>
          <w:szCs w:val="24"/>
        </w:rPr>
      </w:pPr>
      <w:r w:rsidRPr="008D429F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B82957" w:rsidRPr="008D429F">
        <w:rPr>
          <w:rFonts w:ascii="標楷體" w:eastAsia="標楷體" w:hAnsi="標楷體" w:hint="eastAsia"/>
          <w:color w:val="FF0000"/>
          <w:szCs w:val="24"/>
        </w:rPr>
        <w:t>(基本事項，特約事項協商另訂)</w:t>
      </w:r>
    </w:p>
    <w:p w:rsidR="00B82957" w:rsidRPr="008D429F" w:rsidRDefault="00C83713" w:rsidP="00F23165">
      <w:pPr>
        <w:spacing w:line="380" w:lineRule="exact"/>
        <w:jc w:val="right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(</w:t>
      </w:r>
      <w:r w:rsidR="00921586">
        <w:rPr>
          <w:rFonts w:ascii="標楷體" w:eastAsia="標楷體" w:hAnsi="標楷體" w:hint="eastAsia"/>
          <w:color w:val="FF0000"/>
          <w:szCs w:val="24"/>
        </w:rPr>
        <w:t>0</w:t>
      </w:r>
      <w:r w:rsidR="00AD2133">
        <w:rPr>
          <w:rFonts w:ascii="標楷體" w:eastAsia="標楷體" w:hAnsi="標楷體" w:hint="eastAsia"/>
          <w:color w:val="FF0000"/>
          <w:szCs w:val="24"/>
        </w:rPr>
        <w:t>806</w:t>
      </w:r>
      <w:r>
        <w:rPr>
          <w:rFonts w:ascii="標楷體" w:eastAsia="標楷體" w:hAnsi="標楷體" w:hint="eastAsia"/>
          <w:color w:val="FF0000"/>
          <w:szCs w:val="24"/>
        </w:rPr>
        <w:t>核定)</w:t>
      </w:r>
    </w:p>
    <w:p w:rsidR="00B82957" w:rsidRPr="0040749E" w:rsidRDefault="00B82957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出租人</w:t>
      </w:r>
      <w:r w:rsidRPr="0040749E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40749E">
        <w:rPr>
          <w:rFonts w:ascii="標楷體" w:eastAsia="標楷體" w:hAnsi="標楷體" w:hint="eastAsia"/>
          <w:sz w:val="28"/>
          <w:szCs w:val="28"/>
        </w:rPr>
        <w:t>(以下簡稱甲方)與承租人</w:t>
      </w:r>
      <w:r w:rsidRPr="0040749E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40749E">
        <w:rPr>
          <w:rFonts w:ascii="標楷體" w:eastAsia="標楷體" w:hAnsi="標楷體" w:hint="eastAsia"/>
          <w:sz w:val="28"/>
          <w:szCs w:val="28"/>
        </w:rPr>
        <w:t>(以下簡稱乙方)同意本契約書內容，簽訂以下契約。</w:t>
      </w:r>
    </w:p>
    <w:p w:rsidR="00D92A2C" w:rsidRPr="0040749E" w:rsidRDefault="00D92A2C" w:rsidP="00F23165">
      <w:pPr>
        <w:spacing w:line="380" w:lineRule="exact"/>
        <w:rPr>
          <w:rFonts w:ascii="標楷體" w:eastAsia="MS Mincho" w:hAnsi="標楷體"/>
          <w:b/>
          <w:sz w:val="36"/>
          <w:szCs w:val="36"/>
        </w:rPr>
      </w:pPr>
    </w:p>
    <w:p w:rsidR="00B67DB7" w:rsidRPr="0040749E" w:rsidRDefault="00B67DB7" w:rsidP="00F23165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40749E">
        <w:rPr>
          <w:rFonts w:ascii="標楷體" w:eastAsia="標楷體" w:hAnsi="標楷體" w:hint="eastAsia"/>
          <w:b/>
          <w:sz w:val="28"/>
          <w:szCs w:val="28"/>
        </w:rPr>
        <w:t>（契約訂定）</w:t>
      </w:r>
    </w:p>
    <w:p w:rsidR="00B67DB7" w:rsidRPr="0040749E" w:rsidRDefault="00B67DB7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第1條　出租人（以下簡稱甲</w:t>
      </w:r>
      <w:r w:rsidR="001217A9" w:rsidRPr="0040749E">
        <w:rPr>
          <w:rFonts w:ascii="標楷體" w:eastAsia="標楷體" w:hAnsi="標楷體" w:hint="eastAsia"/>
          <w:sz w:val="28"/>
          <w:szCs w:val="28"/>
        </w:rPr>
        <w:t>方</w:t>
      </w:r>
      <w:r w:rsidRPr="0040749E">
        <w:rPr>
          <w:rFonts w:ascii="標楷體" w:eastAsia="標楷體" w:hAnsi="標楷體" w:hint="eastAsia"/>
          <w:sz w:val="28"/>
          <w:szCs w:val="28"/>
        </w:rPr>
        <w:t>）及承租人（以下簡稱乙</w:t>
      </w:r>
      <w:r w:rsidR="001217A9" w:rsidRPr="0040749E">
        <w:rPr>
          <w:rFonts w:ascii="標楷體" w:eastAsia="標楷體" w:hAnsi="標楷體" w:hint="eastAsia"/>
          <w:sz w:val="28"/>
          <w:szCs w:val="28"/>
        </w:rPr>
        <w:t>方</w:t>
      </w:r>
      <w:r w:rsidRPr="0040749E">
        <w:rPr>
          <w:rFonts w:ascii="標楷體" w:eastAsia="標楷體" w:hAnsi="標楷體" w:hint="eastAsia"/>
          <w:sz w:val="28"/>
          <w:szCs w:val="28"/>
        </w:rPr>
        <w:t>）同意租賃附</w:t>
      </w:r>
      <w:r w:rsidR="00A13A2B" w:rsidRPr="0040749E">
        <w:rPr>
          <w:rFonts w:ascii="標楷體" w:eastAsia="標楷體" w:hAnsi="標楷體" w:hint="eastAsia"/>
          <w:sz w:val="28"/>
          <w:szCs w:val="28"/>
        </w:rPr>
        <w:t>錄</w:t>
      </w:r>
      <w:r w:rsidRPr="0040749E">
        <w:rPr>
          <w:rFonts w:ascii="標楷體" w:eastAsia="標楷體" w:hAnsi="標楷體" w:hint="eastAsia"/>
          <w:sz w:val="28"/>
          <w:szCs w:val="28"/>
        </w:rPr>
        <w:t>（1）所記載之房屋（以下簡稱本房屋），並依</w:t>
      </w:r>
      <w:r w:rsidR="00A13A2B" w:rsidRPr="0040749E">
        <w:rPr>
          <w:rFonts w:ascii="標楷體" w:eastAsia="標楷體" w:hAnsi="標楷體" w:hint="eastAsia"/>
          <w:sz w:val="28"/>
          <w:szCs w:val="28"/>
        </w:rPr>
        <w:t>附錄</w:t>
      </w:r>
      <w:r w:rsidRPr="0040749E">
        <w:rPr>
          <w:rFonts w:ascii="標楷體" w:eastAsia="標楷體" w:hAnsi="標楷體" w:hint="eastAsia"/>
          <w:sz w:val="28"/>
          <w:szCs w:val="28"/>
        </w:rPr>
        <w:t>（2）記載之</w:t>
      </w:r>
      <w:r w:rsidR="00165128" w:rsidRPr="0040749E">
        <w:rPr>
          <w:rFonts w:ascii="標楷體" w:eastAsia="標楷體" w:hAnsi="標楷體" w:hint="eastAsia"/>
          <w:sz w:val="28"/>
          <w:szCs w:val="28"/>
        </w:rPr>
        <w:t>事業</w:t>
      </w:r>
      <w:r w:rsidRPr="0040749E">
        <w:rPr>
          <w:rFonts w:ascii="標楷體" w:eastAsia="標楷體" w:hAnsi="標楷體" w:hint="eastAsia"/>
          <w:sz w:val="28"/>
          <w:szCs w:val="28"/>
        </w:rPr>
        <w:t>內容為目的使用，訂定本租賃契約（以下簡稱本契約）。</w:t>
      </w:r>
    </w:p>
    <w:p w:rsidR="00B67DB7" w:rsidRPr="0040749E" w:rsidRDefault="00B67DB7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B67DB7" w:rsidRPr="0040749E" w:rsidRDefault="00B67DB7" w:rsidP="00F23165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40749E">
        <w:rPr>
          <w:rFonts w:ascii="標楷體" w:eastAsia="標楷體" w:hAnsi="標楷體" w:hint="eastAsia"/>
          <w:b/>
          <w:sz w:val="28"/>
          <w:szCs w:val="28"/>
        </w:rPr>
        <w:t>（契約期間）</w:t>
      </w:r>
    </w:p>
    <w:p w:rsidR="00B67DB7" w:rsidRPr="0040749E" w:rsidRDefault="00B67DB7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第2條　契約期間及本房屋</w:t>
      </w:r>
      <w:r w:rsidR="001217A9" w:rsidRPr="0040749E">
        <w:rPr>
          <w:rFonts w:ascii="標楷體" w:eastAsia="標楷體" w:hAnsi="標楷體" w:hint="eastAsia"/>
          <w:sz w:val="28"/>
          <w:szCs w:val="28"/>
        </w:rPr>
        <w:t>之交屋時間以附</w:t>
      </w:r>
      <w:r w:rsidR="00607C29" w:rsidRPr="0040749E">
        <w:rPr>
          <w:rFonts w:ascii="標楷體" w:eastAsia="標楷體" w:hAnsi="標楷體" w:hint="eastAsia"/>
          <w:sz w:val="28"/>
          <w:szCs w:val="28"/>
        </w:rPr>
        <w:t>錄</w:t>
      </w:r>
      <w:r w:rsidR="001217A9" w:rsidRPr="0040749E">
        <w:rPr>
          <w:rFonts w:ascii="標楷體" w:eastAsia="標楷體" w:hAnsi="標楷體" w:hint="eastAsia"/>
          <w:sz w:val="28"/>
          <w:szCs w:val="28"/>
        </w:rPr>
        <w:t>(3)記載為</w:t>
      </w:r>
      <w:proofErr w:type="gramStart"/>
      <w:r w:rsidR="001217A9" w:rsidRPr="0040749E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1217A9" w:rsidRPr="0040749E">
        <w:rPr>
          <w:rFonts w:ascii="標楷體" w:eastAsia="標楷體" w:hAnsi="標楷體" w:hint="eastAsia"/>
          <w:sz w:val="28"/>
          <w:szCs w:val="28"/>
        </w:rPr>
        <w:t>。</w:t>
      </w:r>
    </w:p>
    <w:p w:rsidR="001217A9" w:rsidRPr="0040749E" w:rsidRDefault="001217A9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2　甲方及乙方可依據附件（7）之記載，經雙方協議後，更新本契約。</w:t>
      </w:r>
    </w:p>
    <w:p w:rsidR="001217A9" w:rsidRPr="0040749E" w:rsidRDefault="001217A9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1217A9" w:rsidRPr="0040749E" w:rsidRDefault="001217A9" w:rsidP="00F23165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40749E">
        <w:rPr>
          <w:rFonts w:ascii="標楷體" w:eastAsia="標楷體" w:hAnsi="標楷體" w:hint="eastAsia"/>
          <w:b/>
          <w:sz w:val="28"/>
          <w:szCs w:val="28"/>
        </w:rPr>
        <w:t>（租金）</w:t>
      </w:r>
    </w:p>
    <w:p w:rsidR="001217A9" w:rsidRPr="0040749E" w:rsidRDefault="001217A9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第3條　乙方應依附</w:t>
      </w:r>
      <w:r w:rsidR="00A13A2B" w:rsidRPr="0040749E">
        <w:rPr>
          <w:rFonts w:ascii="標楷體" w:eastAsia="標楷體" w:hAnsi="標楷體" w:hint="eastAsia"/>
          <w:sz w:val="28"/>
          <w:szCs w:val="28"/>
        </w:rPr>
        <w:t>錄</w:t>
      </w:r>
      <w:r w:rsidRPr="0040749E">
        <w:rPr>
          <w:rFonts w:ascii="標楷體" w:eastAsia="標楷體" w:hAnsi="標楷體" w:hint="eastAsia"/>
          <w:sz w:val="28"/>
          <w:szCs w:val="28"/>
        </w:rPr>
        <w:t>（4）之記載，支付甲方租金。</w:t>
      </w:r>
    </w:p>
    <w:p w:rsidR="001217A9" w:rsidRPr="0040749E" w:rsidRDefault="002C7CE7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2</w:t>
      </w:r>
      <w:r w:rsidR="001217A9" w:rsidRPr="0040749E">
        <w:rPr>
          <w:rFonts w:ascii="標楷體" w:eastAsia="標楷體" w:hAnsi="標楷體" w:hint="eastAsia"/>
          <w:sz w:val="28"/>
          <w:szCs w:val="28"/>
        </w:rPr>
        <w:t xml:space="preserve">　未滿一個月之租金，以1個月30天為基準，按日數</w:t>
      </w:r>
      <w:r w:rsidR="00BD6BFF" w:rsidRPr="0040749E">
        <w:rPr>
          <w:rFonts w:ascii="標楷體" w:eastAsia="標楷體" w:hAnsi="標楷體" w:hint="eastAsia"/>
          <w:sz w:val="28"/>
          <w:szCs w:val="28"/>
        </w:rPr>
        <w:t>計</w:t>
      </w:r>
      <w:r w:rsidR="001217A9" w:rsidRPr="0040749E">
        <w:rPr>
          <w:rFonts w:ascii="標楷體" w:eastAsia="標楷體" w:hAnsi="標楷體" w:hint="eastAsia"/>
          <w:sz w:val="28"/>
          <w:szCs w:val="28"/>
        </w:rPr>
        <w:t>算。</w:t>
      </w:r>
    </w:p>
    <w:p w:rsidR="001217A9" w:rsidRPr="0040749E" w:rsidRDefault="001217A9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1217A9" w:rsidRPr="0040749E" w:rsidRDefault="001217A9" w:rsidP="00F23165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40749E">
        <w:rPr>
          <w:rFonts w:ascii="標楷體" w:eastAsia="標楷體" w:hAnsi="標楷體" w:hint="eastAsia"/>
          <w:b/>
          <w:sz w:val="28"/>
          <w:szCs w:val="28"/>
        </w:rPr>
        <w:t>（</w:t>
      </w:r>
      <w:r w:rsidR="00D61CD3" w:rsidRPr="0040749E">
        <w:rPr>
          <w:rFonts w:ascii="標楷體" w:eastAsia="標楷體" w:hAnsi="標楷體" w:hint="eastAsia"/>
          <w:b/>
          <w:sz w:val="28"/>
          <w:szCs w:val="28"/>
        </w:rPr>
        <w:t>管理</w:t>
      </w:r>
      <w:r w:rsidRPr="0040749E">
        <w:rPr>
          <w:rFonts w:ascii="標楷體" w:eastAsia="標楷體" w:hAnsi="標楷體" w:hint="eastAsia"/>
          <w:b/>
          <w:sz w:val="28"/>
          <w:szCs w:val="28"/>
        </w:rPr>
        <w:t>費）</w:t>
      </w:r>
    </w:p>
    <w:p w:rsidR="00B67DB7" w:rsidRPr="0040749E" w:rsidRDefault="001217A9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 xml:space="preserve">第4條　</w:t>
      </w:r>
      <w:r w:rsidR="00222C5B" w:rsidRPr="0040749E">
        <w:rPr>
          <w:rFonts w:ascii="標楷體" w:eastAsia="標楷體" w:hAnsi="標楷體" w:hint="eastAsia"/>
          <w:sz w:val="28"/>
          <w:szCs w:val="28"/>
        </w:rPr>
        <w:t>本房屋相關之公</w:t>
      </w:r>
      <w:r w:rsidR="000B255B" w:rsidRPr="0040749E">
        <w:rPr>
          <w:rFonts w:ascii="標楷體" w:eastAsia="標楷體" w:hAnsi="標楷體" w:hint="eastAsia"/>
          <w:sz w:val="28"/>
          <w:szCs w:val="28"/>
        </w:rPr>
        <w:t>共</w:t>
      </w:r>
      <w:r w:rsidR="00222C5B" w:rsidRPr="0040749E">
        <w:rPr>
          <w:rFonts w:ascii="標楷體" w:eastAsia="標楷體" w:hAnsi="標楷體" w:hint="eastAsia"/>
          <w:sz w:val="28"/>
          <w:szCs w:val="28"/>
        </w:rPr>
        <w:t>設</w:t>
      </w:r>
      <w:r w:rsidR="000B255B" w:rsidRPr="0040749E">
        <w:rPr>
          <w:rFonts w:ascii="標楷體" w:eastAsia="標楷體" w:hAnsi="標楷體" w:hint="eastAsia"/>
          <w:sz w:val="28"/>
          <w:szCs w:val="28"/>
        </w:rPr>
        <w:t>施</w:t>
      </w:r>
      <w:r w:rsidR="00631950" w:rsidRPr="0040749E">
        <w:rPr>
          <w:rFonts w:ascii="標楷體" w:eastAsia="標楷體" w:hAnsi="標楷體" w:hint="eastAsia"/>
          <w:sz w:val="28"/>
          <w:szCs w:val="28"/>
        </w:rPr>
        <w:t>維護</w:t>
      </w:r>
      <w:r w:rsidR="00222C5B" w:rsidRPr="0040749E">
        <w:rPr>
          <w:rFonts w:ascii="標楷體" w:eastAsia="標楷體" w:hAnsi="標楷體" w:hint="eastAsia"/>
          <w:sz w:val="28"/>
          <w:szCs w:val="28"/>
        </w:rPr>
        <w:t>管理費，如電費、上下水道使用費、清潔費等（以下簡稱「管理費」）</w:t>
      </w:r>
      <w:r w:rsidR="00631950" w:rsidRPr="0040749E">
        <w:rPr>
          <w:rFonts w:ascii="標楷體" w:eastAsia="標楷體" w:hAnsi="標楷體" w:hint="eastAsia"/>
          <w:sz w:val="28"/>
          <w:szCs w:val="28"/>
        </w:rPr>
        <w:t>，乙方應依附</w:t>
      </w:r>
      <w:r w:rsidR="00A13A2B" w:rsidRPr="0040749E">
        <w:rPr>
          <w:rFonts w:ascii="標楷體" w:eastAsia="標楷體" w:hAnsi="標楷體" w:hint="eastAsia"/>
          <w:sz w:val="28"/>
          <w:szCs w:val="28"/>
        </w:rPr>
        <w:t>錄</w:t>
      </w:r>
      <w:r w:rsidR="00631950" w:rsidRPr="0040749E">
        <w:rPr>
          <w:rFonts w:ascii="標楷體" w:eastAsia="標楷體" w:hAnsi="標楷體" w:hint="eastAsia"/>
          <w:sz w:val="28"/>
          <w:szCs w:val="28"/>
        </w:rPr>
        <w:t>（4）所記載之內容</w:t>
      </w:r>
      <w:proofErr w:type="gramStart"/>
      <w:r w:rsidR="00631950" w:rsidRPr="0040749E">
        <w:rPr>
          <w:rFonts w:ascii="標楷體" w:eastAsia="標楷體" w:hAnsi="標楷體" w:hint="eastAsia"/>
          <w:sz w:val="28"/>
          <w:szCs w:val="28"/>
        </w:rPr>
        <w:t>支付至甲方</w:t>
      </w:r>
      <w:proofErr w:type="gramEnd"/>
      <w:r w:rsidR="00631950" w:rsidRPr="0040749E">
        <w:rPr>
          <w:rFonts w:ascii="標楷體" w:eastAsia="標楷體" w:hAnsi="標楷體" w:hint="eastAsia"/>
          <w:sz w:val="28"/>
          <w:szCs w:val="28"/>
        </w:rPr>
        <w:t>。</w:t>
      </w:r>
    </w:p>
    <w:p w:rsidR="00631950" w:rsidRPr="0040749E" w:rsidRDefault="002C7CE7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2</w:t>
      </w:r>
      <w:r w:rsidR="00631950" w:rsidRPr="0040749E">
        <w:rPr>
          <w:rFonts w:ascii="標楷體" w:eastAsia="標楷體" w:hAnsi="標楷體" w:hint="eastAsia"/>
          <w:sz w:val="28"/>
          <w:szCs w:val="28"/>
        </w:rPr>
        <w:t xml:space="preserve">　未滿一個月之</w:t>
      </w:r>
      <w:r w:rsidR="00D61CD3" w:rsidRPr="0040749E">
        <w:rPr>
          <w:rFonts w:ascii="標楷體" w:eastAsia="標楷體" w:hAnsi="標楷體" w:hint="eastAsia"/>
          <w:sz w:val="28"/>
          <w:szCs w:val="28"/>
        </w:rPr>
        <w:t>管理</w:t>
      </w:r>
      <w:r w:rsidR="00631950" w:rsidRPr="0040749E">
        <w:rPr>
          <w:rFonts w:ascii="標楷體" w:eastAsia="標楷體" w:hAnsi="標楷體" w:hint="eastAsia"/>
          <w:sz w:val="28"/>
          <w:szCs w:val="28"/>
        </w:rPr>
        <w:t>費，以1個月30天為基準，按日數</w:t>
      </w:r>
      <w:r w:rsidR="00D61CD3" w:rsidRPr="0040749E">
        <w:rPr>
          <w:rFonts w:ascii="標楷體" w:eastAsia="標楷體" w:hAnsi="標楷體" w:hint="eastAsia"/>
          <w:sz w:val="28"/>
          <w:szCs w:val="28"/>
        </w:rPr>
        <w:t>計算</w:t>
      </w:r>
      <w:r w:rsidR="00631950" w:rsidRPr="0040749E">
        <w:rPr>
          <w:rFonts w:ascii="標楷體" w:eastAsia="標楷體" w:hAnsi="標楷體" w:hint="eastAsia"/>
          <w:sz w:val="28"/>
          <w:szCs w:val="28"/>
        </w:rPr>
        <w:t>。</w:t>
      </w:r>
    </w:p>
    <w:p w:rsidR="00631950" w:rsidRPr="0040749E" w:rsidRDefault="00631950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631950" w:rsidRPr="0040749E" w:rsidRDefault="00631950" w:rsidP="00F23165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40749E">
        <w:rPr>
          <w:rFonts w:ascii="標楷體" w:eastAsia="標楷體" w:hAnsi="標楷體" w:hint="eastAsia"/>
          <w:b/>
          <w:sz w:val="28"/>
          <w:szCs w:val="28"/>
        </w:rPr>
        <w:t>（負擔歸屬）</w:t>
      </w:r>
    </w:p>
    <w:p w:rsidR="00631950" w:rsidRPr="0040749E" w:rsidRDefault="00631950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第5條　由甲方支付本房屋相關之稅捐。</w:t>
      </w:r>
    </w:p>
    <w:p w:rsidR="00631950" w:rsidRPr="0040749E" w:rsidRDefault="00631950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2　由乙方支付電</w:t>
      </w:r>
      <w:r w:rsidR="00B6162E" w:rsidRPr="0040749E">
        <w:rPr>
          <w:rFonts w:ascii="標楷體" w:eastAsia="標楷體" w:hAnsi="標楷體" w:hint="eastAsia"/>
          <w:sz w:val="28"/>
          <w:szCs w:val="28"/>
        </w:rPr>
        <w:t>、瓦斯、自來水等專用設備之使用費。</w:t>
      </w:r>
    </w:p>
    <w:p w:rsidR="00B6162E" w:rsidRPr="0040749E" w:rsidRDefault="00B6162E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3　乙方依附</w:t>
      </w:r>
      <w:r w:rsidR="00D53961" w:rsidRPr="0040749E">
        <w:rPr>
          <w:rFonts w:ascii="標楷體" w:eastAsia="標楷體" w:hAnsi="標楷體" w:hint="eastAsia"/>
          <w:sz w:val="28"/>
          <w:szCs w:val="28"/>
        </w:rPr>
        <w:t>錄</w:t>
      </w:r>
      <w:r w:rsidRPr="0040749E">
        <w:rPr>
          <w:rFonts w:ascii="標楷體" w:eastAsia="標楷體" w:hAnsi="標楷體" w:hint="eastAsia"/>
          <w:sz w:val="28"/>
          <w:szCs w:val="28"/>
        </w:rPr>
        <w:t>（2）記載之</w:t>
      </w:r>
      <w:r w:rsidR="00165128" w:rsidRPr="0040749E">
        <w:rPr>
          <w:rFonts w:ascii="標楷體" w:eastAsia="標楷體" w:hAnsi="標楷體" w:hint="eastAsia"/>
          <w:sz w:val="28"/>
          <w:szCs w:val="28"/>
        </w:rPr>
        <w:t>事業內容</w:t>
      </w:r>
      <w:r w:rsidRPr="0040749E">
        <w:rPr>
          <w:rFonts w:ascii="標楷體" w:eastAsia="標楷體" w:hAnsi="標楷體" w:hint="eastAsia"/>
          <w:sz w:val="28"/>
          <w:szCs w:val="28"/>
        </w:rPr>
        <w:t>使用時，因法令規定需增設或改善相關設備時，其費用由乙方支付。</w:t>
      </w:r>
    </w:p>
    <w:p w:rsidR="00D61CD3" w:rsidRPr="0040749E" w:rsidRDefault="00D61CD3" w:rsidP="00F23165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:rsidR="00217B40" w:rsidRPr="0040749E" w:rsidRDefault="00217B40" w:rsidP="00F23165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40749E">
        <w:rPr>
          <w:rFonts w:ascii="標楷體" w:eastAsia="標楷體" w:hAnsi="標楷體" w:hint="eastAsia"/>
          <w:b/>
          <w:sz w:val="28"/>
          <w:szCs w:val="28"/>
        </w:rPr>
        <w:t>（保證金）</w:t>
      </w:r>
    </w:p>
    <w:p w:rsidR="00710EC7" w:rsidRPr="0040749E" w:rsidRDefault="00710EC7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第</w:t>
      </w:r>
      <w:r w:rsidR="000B255B" w:rsidRPr="0040749E">
        <w:rPr>
          <w:rFonts w:ascii="標楷體" w:eastAsia="標楷體" w:hAnsi="標楷體" w:hint="eastAsia"/>
          <w:sz w:val="28"/>
          <w:szCs w:val="28"/>
        </w:rPr>
        <w:t>6</w:t>
      </w:r>
      <w:r w:rsidRPr="0040749E">
        <w:rPr>
          <w:rFonts w:ascii="標楷體" w:eastAsia="標楷體" w:hAnsi="標楷體" w:hint="eastAsia"/>
          <w:sz w:val="28"/>
          <w:szCs w:val="28"/>
        </w:rPr>
        <w:t>條　乙方應將附</w:t>
      </w:r>
      <w:r w:rsidR="00D53961" w:rsidRPr="0040749E">
        <w:rPr>
          <w:rFonts w:ascii="標楷體" w:eastAsia="標楷體" w:hAnsi="標楷體" w:hint="eastAsia"/>
          <w:sz w:val="28"/>
          <w:szCs w:val="28"/>
        </w:rPr>
        <w:t>錄</w:t>
      </w:r>
      <w:r w:rsidRPr="0040749E">
        <w:rPr>
          <w:rFonts w:ascii="標楷體" w:eastAsia="標楷體" w:hAnsi="標楷體" w:hint="eastAsia"/>
          <w:sz w:val="28"/>
          <w:szCs w:val="28"/>
        </w:rPr>
        <w:t>（4）記載之保證金金額</w:t>
      </w:r>
      <w:proofErr w:type="gramStart"/>
      <w:r w:rsidRPr="0040749E">
        <w:rPr>
          <w:rFonts w:ascii="標楷體" w:eastAsia="標楷體" w:hAnsi="標楷體" w:hint="eastAsia"/>
          <w:sz w:val="28"/>
          <w:szCs w:val="28"/>
        </w:rPr>
        <w:t>存入至甲方</w:t>
      </w:r>
      <w:proofErr w:type="gramEnd"/>
      <w:r w:rsidRPr="0040749E">
        <w:rPr>
          <w:rFonts w:ascii="標楷體" w:eastAsia="標楷體" w:hAnsi="標楷體" w:hint="eastAsia"/>
          <w:sz w:val="28"/>
          <w:szCs w:val="28"/>
        </w:rPr>
        <w:t>，以做為本契約之擔保。</w:t>
      </w:r>
    </w:p>
    <w:p w:rsidR="00710EC7" w:rsidRPr="0040749E" w:rsidRDefault="00710EC7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2　乙方在尚未清空交還本房屋前，保證金不可移作租金或</w:t>
      </w:r>
      <w:r w:rsidR="00B82957" w:rsidRPr="0040749E">
        <w:rPr>
          <w:rFonts w:ascii="標楷體" w:eastAsia="標楷體" w:hAnsi="標楷體" w:hint="eastAsia"/>
          <w:sz w:val="28"/>
          <w:szCs w:val="28"/>
        </w:rPr>
        <w:t>管理</w:t>
      </w:r>
      <w:r w:rsidR="005F5EEE" w:rsidRPr="0040749E">
        <w:rPr>
          <w:rFonts w:ascii="標楷體" w:eastAsia="標楷體" w:hAnsi="標楷體" w:hint="eastAsia"/>
          <w:sz w:val="28"/>
          <w:szCs w:val="28"/>
        </w:rPr>
        <w:t>費</w:t>
      </w:r>
      <w:r w:rsidRPr="0040749E">
        <w:rPr>
          <w:rFonts w:ascii="標楷體" w:eastAsia="標楷體" w:hAnsi="標楷體" w:hint="eastAsia"/>
          <w:sz w:val="28"/>
          <w:szCs w:val="28"/>
        </w:rPr>
        <w:t>使</w:t>
      </w:r>
      <w:r w:rsidRPr="0040749E">
        <w:rPr>
          <w:rFonts w:ascii="標楷體" w:eastAsia="標楷體" w:hAnsi="標楷體" w:hint="eastAsia"/>
          <w:sz w:val="28"/>
          <w:szCs w:val="28"/>
        </w:rPr>
        <w:lastRenderedPageBreak/>
        <w:t>用。</w:t>
      </w:r>
    </w:p>
    <w:p w:rsidR="00710EC7" w:rsidRPr="0040749E" w:rsidRDefault="00710EC7" w:rsidP="00F23165">
      <w:pPr>
        <w:spacing w:line="38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40749E">
        <w:rPr>
          <w:rFonts w:ascii="標楷體" w:eastAsia="標楷體" w:hAnsi="標楷體" w:hint="eastAsia"/>
          <w:sz w:val="28"/>
          <w:szCs w:val="28"/>
        </w:rPr>
        <w:t>3　甲方應於本契約解除或</w:t>
      </w:r>
      <w:r w:rsidR="00165128" w:rsidRPr="0040749E">
        <w:rPr>
          <w:rFonts w:ascii="標楷體" w:eastAsia="標楷體" w:hAnsi="標楷體" w:hint="eastAsia"/>
          <w:sz w:val="28"/>
          <w:szCs w:val="28"/>
        </w:rPr>
        <w:t>終</w:t>
      </w:r>
      <w:r w:rsidRPr="0040749E">
        <w:rPr>
          <w:rFonts w:ascii="標楷體" w:eastAsia="標楷體" w:hAnsi="標楷體" w:hint="eastAsia"/>
          <w:sz w:val="28"/>
          <w:szCs w:val="28"/>
        </w:rPr>
        <w:t>止時，在甲方確認乙方已完全履行本房屋契約所規定之義務後</w:t>
      </w:r>
      <w:r w:rsidRPr="00EB5C7F">
        <w:rPr>
          <w:rFonts w:ascii="標楷體" w:eastAsia="標楷體" w:hAnsi="標楷體" w:hint="eastAsia"/>
          <w:sz w:val="28"/>
          <w:szCs w:val="28"/>
        </w:rPr>
        <w:t>，甲方應儘快將第1項的保證金扣除折舊費</w:t>
      </w:r>
      <w:proofErr w:type="gramStart"/>
      <w:r w:rsidRPr="00EB5C7F">
        <w:rPr>
          <w:rFonts w:ascii="標楷體" w:eastAsia="標楷體" w:hAnsi="標楷體" w:hint="eastAsia"/>
          <w:sz w:val="28"/>
          <w:szCs w:val="28"/>
        </w:rPr>
        <w:t>＿＿＿個</w:t>
      </w:r>
      <w:proofErr w:type="gramEnd"/>
      <w:r w:rsidRPr="00EB5C7F">
        <w:rPr>
          <w:rFonts w:ascii="標楷體" w:eastAsia="標楷體" w:hAnsi="標楷體" w:hint="eastAsia"/>
          <w:sz w:val="28"/>
          <w:szCs w:val="28"/>
        </w:rPr>
        <w:t>月租金後</w:t>
      </w:r>
      <w:r w:rsidR="00E11879" w:rsidRPr="00EB5C7F">
        <w:rPr>
          <w:rFonts w:ascii="標楷體" w:eastAsia="標楷體" w:hAnsi="標楷體" w:hint="eastAsia"/>
          <w:sz w:val="28"/>
          <w:szCs w:val="28"/>
        </w:rPr>
        <w:t>(待</w:t>
      </w:r>
      <w:r w:rsidR="005F5EEE" w:rsidRPr="00EB5C7F">
        <w:rPr>
          <w:rFonts w:ascii="標楷體" w:eastAsia="標楷體" w:hAnsi="標楷體" w:hint="eastAsia"/>
          <w:sz w:val="28"/>
          <w:szCs w:val="28"/>
        </w:rPr>
        <w:t>決標</w:t>
      </w:r>
      <w:r w:rsidR="00E11879" w:rsidRPr="00EB5C7F">
        <w:rPr>
          <w:rFonts w:ascii="標楷體" w:eastAsia="標楷體" w:hAnsi="標楷體" w:hint="eastAsia"/>
          <w:sz w:val="28"/>
          <w:szCs w:val="28"/>
        </w:rPr>
        <w:t>議定)</w:t>
      </w:r>
      <w:r w:rsidRPr="00EB5C7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EB5C7F">
        <w:rPr>
          <w:rFonts w:ascii="標楷體" w:eastAsia="標楷體" w:hAnsi="標楷體" w:hint="eastAsia"/>
          <w:sz w:val="28"/>
          <w:szCs w:val="28"/>
        </w:rPr>
        <w:t>歸還至乙方</w:t>
      </w:r>
      <w:proofErr w:type="gramEnd"/>
      <w:r w:rsidRPr="00EB5C7F">
        <w:rPr>
          <w:rFonts w:ascii="標楷體" w:eastAsia="標楷體" w:hAnsi="標楷體" w:hint="eastAsia"/>
          <w:sz w:val="28"/>
          <w:szCs w:val="28"/>
        </w:rPr>
        <w:t>。</w:t>
      </w:r>
    </w:p>
    <w:p w:rsidR="00710EC7" w:rsidRPr="0040749E" w:rsidRDefault="00710EC7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4　甲方應於本房屋交還後，儘快將保證金扣除未繳租金及乙方因不履行本契約所產生的費用，無計息</w:t>
      </w:r>
      <w:proofErr w:type="gramStart"/>
      <w:r w:rsidRPr="0040749E">
        <w:rPr>
          <w:rFonts w:ascii="標楷體" w:eastAsia="標楷體" w:hAnsi="標楷體" w:hint="eastAsia"/>
          <w:sz w:val="28"/>
          <w:szCs w:val="28"/>
        </w:rPr>
        <w:t>歸還至乙方</w:t>
      </w:r>
      <w:proofErr w:type="gramEnd"/>
      <w:r w:rsidRPr="0040749E">
        <w:rPr>
          <w:rFonts w:ascii="標楷體" w:eastAsia="標楷體" w:hAnsi="標楷體" w:hint="eastAsia"/>
          <w:sz w:val="28"/>
          <w:szCs w:val="28"/>
        </w:rPr>
        <w:t>。</w:t>
      </w:r>
    </w:p>
    <w:p w:rsidR="00710EC7" w:rsidRPr="0040749E" w:rsidRDefault="00154538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5</w:t>
      </w:r>
      <w:r w:rsidR="00710EC7" w:rsidRPr="0040749E">
        <w:rPr>
          <w:rFonts w:ascii="標楷體" w:eastAsia="標楷體" w:hAnsi="標楷體" w:hint="eastAsia"/>
          <w:sz w:val="28"/>
          <w:szCs w:val="28"/>
        </w:rPr>
        <w:t xml:space="preserve">　甲方前項規定扣除費用時，甲方應</w:t>
      </w:r>
      <w:r w:rsidR="002E1C43" w:rsidRPr="0040749E">
        <w:rPr>
          <w:rFonts w:ascii="標楷體" w:eastAsia="標楷體" w:hAnsi="標楷體" w:hint="eastAsia"/>
          <w:sz w:val="28"/>
          <w:szCs w:val="28"/>
        </w:rPr>
        <w:t>於保證</w:t>
      </w:r>
      <w:r w:rsidR="00710EC7" w:rsidRPr="0040749E">
        <w:rPr>
          <w:rFonts w:ascii="標楷體" w:eastAsia="標楷體" w:hAnsi="標楷體" w:hint="eastAsia"/>
          <w:sz w:val="28"/>
          <w:szCs w:val="28"/>
        </w:rPr>
        <w:t>金</w:t>
      </w:r>
      <w:r w:rsidR="002E1C43" w:rsidRPr="0040749E">
        <w:rPr>
          <w:rFonts w:ascii="標楷體" w:eastAsia="標楷體" w:hAnsi="標楷體" w:hint="eastAsia"/>
          <w:sz w:val="28"/>
          <w:szCs w:val="28"/>
        </w:rPr>
        <w:t>歸還時，將</w:t>
      </w:r>
      <w:r w:rsidR="00710EC7" w:rsidRPr="0040749E">
        <w:rPr>
          <w:rFonts w:ascii="標楷體" w:eastAsia="標楷體" w:hAnsi="標楷體" w:hint="eastAsia"/>
          <w:sz w:val="28"/>
          <w:szCs w:val="28"/>
        </w:rPr>
        <w:t>扣除費用明</w:t>
      </w:r>
      <w:proofErr w:type="gramStart"/>
      <w:r w:rsidR="00710EC7" w:rsidRPr="0040749E">
        <w:rPr>
          <w:rFonts w:ascii="標楷體" w:eastAsia="標楷體" w:hAnsi="標楷體" w:hint="eastAsia"/>
          <w:sz w:val="28"/>
          <w:szCs w:val="28"/>
        </w:rPr>
        <w:t>細告方乙</w:t>
      </w:r>
      <w:proofErr w:type="gramEnd"/>
      <w:r w:rsidR="00710EC7" w:rsidRPr="0040749E">
        <w:rPr>
          <w:rFonts w:ascii="標楷體" w:eastAsia="標楷體" w:hAnsi="標楷體" w:hint="eastAsia"/>
          <w:sz w:val="28"/>
          <w:szCs w:val="28"/>
        </w:rPr>
        <w:t>方。</w:t>
      </w:r>
    </w:p>
    <w:p w:rsidR="00217B40" w:rsidRPr="0040749E" w:rsidRDefault="00217B40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B6162E" w:rsidRPr="0040749E" w:rsidRDefault="006F2725" w:rsidP="00F23165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40749E">
        <w:rPr>
          <w:rFonts w:ascii="標楷體" w:eastAsia="標楷體" w:hAnsi="標楷體" w:hint="eastAsia"/>
          <w:b/>
          <w:sz w:val="28"/>
          <w:szCs w:val="28"/>
        </w:rPr>
        <w:t>（保證</w:t>
      </w:r>
      <w:r w:rsidR="00EF46E2" w:rsidRPr="0040749E">
        <w:rPr>
          <w:rFonts w:ascii="標楷體" w:eastAsia="標楷體" w:hAnsi="標楷體" w:hint="eastAsia"/>
          <w:b/>
          <w:sz w:val="28"/>
          <w:szCs w:val="28"/>
        </w:rPr>
        <w:t>非屬</w:t>
      </w:r>
      <w:r w:rsidRPr="0040749E">
        <w:rPr>
          <w:rFonts w:ascii="標楷體" w:eastAsia="標楷體" w:hAnsi="標楷體" w:hint="eastAsia"/>
          <w:b/>
          <w:sz w:val="28"/>
          <w:szCs w:val="28"/>
        </w:rPr>
        <w:t>反社會</w:t>
      </w:r>
      <w:r w:rsidR="00EF46E2" w:rsidRPr="0040749E">
        <w:rPr>
          <w:rFonts w:ascii="標楷體" w:eastAsia="標楷體" w:hAnsi="標楷體" w:hint="eastAsia"/>
          <w:b/>
          <w:sz w:val="28"/>
          <w:szCs w:val="28"/>
        </w:rPr>
        <w:t>勢力</w:t>
      </w:r>
      <w:r w:rsidRPr="0040749E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6F2725" w:rsidRPr="0040749E" w:rsidRDefault="006F2725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第7條</w:t>
      </w:r>
      <w:r w:rsidR="00EF46E2" w:rsidRPr="0040749E">
        <w:rPr>
          <w:rFonts w:ascii="標楷體" w:eastAsia="標楷體" w:hAnsi="標楷體" w:hint="eastAsia"/>
          <w:sz w:val="28"/>
          <w:szCs w:val="28"/>
        </w:rPr>
        <w:t xml:space="preserve">　甲方及乙方共同保證下列事項。</w:t>
      </w:r>
    </w:p>
    <w:p w:rsidR="00EF46E2" w:rsidRPr="0040749E" w:rsidRDefault="00EF46E2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一、非屬防止暴力團員非法行為等法律（平成3年法律第77號）第2條第2號規定之暴力團、暴力團關係企業、總會屋成員或同等之相關人士(以下簡稱「反社會勢力」)。</w:t>
      </w:r>
    </w:p>
    <w:p w:rsidR="00EF46E2" w:rsidRPr="0040749E" w:rsidRDefault="00EF46E2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二、甲方或乙方為法人時，該法人之股東（含執行業務之員工、董事、總經理等）非屬反社會勢力。</w:t>
      </w:r>
    </w:p>
    <w:p w:rsidR="00EF46E2" w:rsidRPr="0040749E" w:rsidRDefault="00EF46E2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三、</w:t>
      </w:r>
      <w:r w:rsidR="002D0184" w:rsidRPr="0040749E">
        <w:rPr>
          <w:rFonts w:ascii="標楷體" w:eastAsia="標楷體" w:hAnsi="標楷體" w:hint="eastAsia"/>
          <w:sz w:val="28"/>
          <w:szCs w:val="28"/>
        </w:rPr>
        <w:t>非</w:t>
      </w:r>
      <w:r w:rsidRPr="0040749E">
        <w:rPr>
          <w:rFonts w:ascii="標楷體" w:eastAsia="標楷體" w:hAnsi="標楷體" w:hint="eastAsia"/>
          <w:sz w:val="28"/>
          <w:szCs w:val="28"/>
        </w:rPr>
        <w:t>反社會勢力運用自己的名義，</w:t>
      </w:r>
      <w:r w:rsidR="002D0184" w:rsidRPr="0040749E">
        <w:rPr>
          <w:rFonts w:ascii="標楷體" w:eastAsia="標楷體" w:hAnsi="標楷體" w:hint="eastAsia"/>
          <w:sz w:val="28"/>
          <w:szCs w:val="28"/>
        </w:rPr>
        <w:t>簽訂本契約。</w:t>
      </w:r>
    </w:p>
    <w:p w:rsidR="002D0184" w:rsidRPr="0040749E" w:rsidRDefault="002D0184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四、</w:t>
      </w:r>
      <w:proofErr w:type="gramStart"/>
      <w:r w:rsidRPr="0040749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0749E">
        <w:rPr>
          <w:rFonts w:ascii="標楷體" w:eastAsia="標楷體" w:hAnsi="標楷體" w:hint="eastAsia"/>
          <w:sz w:val="28"/>
          <w:szCs w:val="28"/>
        </w:rPr>
        <w:t>透過自己或利用第三者，進行下列行為：</w:t>
      </w:r>
    </w:p>
    <w:p w:rsidR="002D0184" w:rsidRPr="0040749E" w:rsidRDefault="002D0184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1.威脅對方之言行舉動或暴力行為</w:t>
      </w:r>
    </w:p>
    <w:p w:rsidR="002D0184" w:rsidRPr="0040749E" w:rsidRDefault="002D0184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2.用計策或暴力妨害對方業務，或損害對方之信用。</w:t>
      </w:r>
    </w:p>
    <w:p w:rsidR="002D0184" w:rsidRPr="0040749E" w:rsidRDefault="002D0184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2D0184" w:rsidRPr="0040749E" w:rsidRDefault="002D0184" w:rsidP="00F23165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40749E">
        <w:rPr>
          <w:rFonts w:ascii="標楷體" w:eastAsia="標楷體" w:hAnsi="標楷體" w:hint="eastAsia"/>
          <w:b/>
          <w:sz w:val="28"/>
          <w:szCs w:val="28"/>
        </w:rPr>
        <w:t>（禁止或限制之行為）</w:t>
      </w:r>
    </w:p>
    <w:p w:rsidR="00EF46E2" w:rsidRPr="0040749E" w:rsidRDefault="000746FE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 xml:space="preserve">第8條　</w:t>
      </w:r>
      <w:r w:rsidR="006651F0" w:rsidRPr="0040749E">
        <w:rPr>
          <w:rFonts w:ascii="標楷體" w:eastAsia="標楷體" w:hAnsi="標楷體" w:hint="eastAsia"/>
          <w:sz w:val="28"/>
          <w:szCs w:val="28"/>
        </w:rPr>
        <w:t>乙</w:t>
      </w:r>
      <w:proofErr w:type="gramStart"/>
      <w:r w:rsidR="006651F0" w:rsidRPr="0040749E">
        <w:rPr>
          <w:rFonts w:ascii="標楷體" w:eastAsia="標楷體" w:hAnsi="標楷體" w:hint="eastAsia"/>
          <w:sz w:val="28"/>
          <w:szCs w:val="28"/>
        </w:rPr>
        <w:t>方無甲方</w:t>
      </w:r>
      <w:proofErr w:type="gramEnd"/>
      <w:r w:rsidR="006651F0" w:rsidRPr="0040749E">
        <w:rPr>
          <w:rFonts w:ascii="標楷體" w:eastAsia="標楷體" w:hAnsi="標楷體" w:hint="eastAsia"/>
          <w:sz w:val="28"/>
          <w:szCs w:val="28"/>
        </w:rPr>
        <w:t>書面同意，不得將本房屋全部或部</w:t>
      </w:r>
      <w:r w:rsidR="00B01C3C" w:rsidRPr="0040749E">
        <w:rPr>
          <w:rFonts w:ascii="標楷體" w:eastAsia="標楷體" w:hAnsi="標楷體" w:hint="eastAsia"/>
          <w:sz w:val="28"/>
          <w:szCs w:val="28"/>
        </w:rPr>
        <w:t>分之租賃</w:t>
      </w:r>
      <w:r w:rsidR="006651F0" w:rsidRPr="0040749E">
        <w:rPr>
          <w:rFonts w:ascii="標楷體" w:eastAsia="標楷體" w:hAnsi="標楷體" w:hint="eastAsia"/>
          <w:sz w:val="28"/>
          <w:szCs w:val="28"/>
        </w:rPr>
        <w:t>權讓渡至他人，或做為擔保用。</w:t>
      </w:r>
    </w:p>
    <w:p w:rsidR="006651F0" w:rsidRPr="0040749E" w:rsidRDefault="004063C7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2　乙</w:t>
      </w:r>
      <w:proofErr w:type="gramStart"/>
      <w:r w:rsidRPr="0040749E">
        <w:rPr>
          <w:rFonts w:ascii="標楷體" w:eastAsia="標楷體" w:hAnsi="標楷體" w:hint="eastAsia"/>
          <w:sz w:val="28"/>
          <w:szCs w:val="28"/>
        </w:rPr>
        <w:t>方無甲方</w:t>
      </w:r>
      <w:proofErr w:type="gramEnd"/>
      <w:r w:rsidRPr="0040749E">
        <w:rPr>
          <w:rFonts w:ascii="標楷體" w:eastAsia="標楷體" w:hAnsi="標楷體" w:hint="eastAsia"/>
          <w:sz w:val="28"/>
          <w:szCs w:val="28"/>
        </w:rPr>
        <w:t>之書面同意，</w:t>
      </w:r>
      <w:r w:rsidR="005F5EEE" w:rsidRPr="0040749E">
        <w:rPr>
          <w:rFonts w:ascii="標楷體" w:eastAsia="標楷體" w:hAnsi="標楷體" w:hint="eastAsia"/>
          <w:sz w:val="28"/>
          <w:szCs w:val="28"/>
        </w:rPr>
        <w:t>除原規劃用途之裝潢施工外，</w:t>
      </w:r>
      <w:r w:rsidRPr="0040749E">
        <w:rPr>
          <w:rFonts w:ascii="標楷體" w:eastAsia="標楷體" w:hAnsi="標楷體" w:hint="eastAsia"/>
          <w:sz w:val="28"/>
          <w:szCs w:val="28"/>
        </w:rPr>
        <w:t>不得對本房屋進行增建、改建、轉移、改造</w:t>
      </w:r>
      <w:r w:rsidR="006651F0" w:rsidRPr="0040749E">
        <w:rPr>
          <w:rFonts w:ascii="標楷體" w:eastAsia="標楷體" w:hAnsi="標楷體" w:hint="eastAsia"/>
          <w:sz w:val="28"/>
          <w:szCs w:val="28"/>
        </w:rPr>
        <w:t>。</w:t>
      </w:r>
    </w:p>
    <w:p w:rsidR="00B01C3C" w:rsidRPr="0040749E" w:rsidRDefault="00B01C3C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3　乙</w:t>
      </w:r>
      <w:proofErr w:type="gramStart"/>
      <w:r w:rsidRPr="0040749E">
        <w:rPr>
          <w:rFonts w:ascii="標楷體" w:eastAsia="標楷體" w:hAnsi="標楷體" w:hint="eastAsia"/>
          <w:sz w:val="28"/>
          <w:szCs w:val="28"/>
        </w:rPr>
        <w:t>方無甲方</w:t>
      </w:r>
      <w:proofErr w:type="gramEnd"/>
      <w:r w:rsidRPr="0040749E">
        <w:rPr>
          <w:rFonts w:ascii="標楷體" w:eastAsia="標楷體" w:hAnsi="標楷體" w:hint="eastAsia"/>
          <w:sz w:val="28"/>
          <w:szCs w:val="28"/>
        </w:rPr>
        <w:t>之書面同意，不得變更附</w:t>
      </w:r>
      <w:r w:rsidR="00D53961" w:rsidRPr="0040749E">
        <w:rPr>
          <w:rFonts w:ascii="標楷體" w:eastAsia="標楷體" w:hAnsi="標楷體" w:hint="eastAsia"/>
          <w:sz w:val="28"/>
          <w:szCs w:val="28"/>
        </w:rPr>
        <w:t>錄</w:t>
      </w:r>
      <w:r w:rsidRPr="0040749E">
        <w:rPr>
          <w:rFonts w:ascii="標楷體" w:eastAsia="標楷體" w:hAnsi="標楷體" w:hint="eastAsia"/>
          <w:sz w:val="28"/>
          <w:szCs w:val="28"/>
        </w:rPr>
        <w:t>(2)記載之事業內容。</w:t>
      </w:r>
    </w:p>
    <w:p w:rsidR="00B01C3C" w:rsidRPr="0040749E" w:rsidRDefault="00B01C3C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。</w:t>
      </w:r>
    </w:p>
    <w:p w:rsidR="00B01C3C" w:rsidRPr="0040749E" w:rsidRDefault="00154538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4</w:t>
      </w:r>
      <w:r w:rsidR="00B01C3C" w:rsidRPr="0040749E">
        <w:rPr>
          <w:rFonts w:ascii="標楷體" w:eastAsia="標楷體" w:hAnsi="標楷體" w:hint="eastAsia"/>
          <w:sz w:val="28"/>
          <w:szCs w:val="28"/>
        </w:rPr>
        <w:t xml:space="preserve">　乙方不得將本房屋之全部或一部轉租於他人。</w:t>
      </w:r>
    </w:p>
    <w:p w:rsidR="00B01C3C" w:rsidRPr="0040749E" w:rsidRDefault="00154538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5</w:t>
      </w:r>
      <w:r w:rsidR="00B01C3C" w:rsidRPr="0040749E">
        <w:rPr>
          <w:rFonts w:ascii="標楷體" w:eastAsia="標楷體" w:hAnsi="標楷體" w:hint="eastAsia"/>
          <w:sz w:val="28"/>
          <w:szCs w:val="28"/>
        </w:rPr>
        <w:t xml:space="preserve">　乙方不得將押金、</w:t>
      </w:r>
      <w:r w:rsidR="004A5716" w:rsidRPr="0040749E">
        <w:rPr>
          <w:rFonts w:ascii="標楷體" w:eastAsia="標楷體" w:hAnsi="標楷體" w:hint="eastAsia"/>
          <w:sz w:val="28"/>
          <w:szCs w:val="28"/>
        </w:rPr>
        <w:t>保證金之歸還請求權讓</w:t>
      </w:r>
      <w:r w:rsidR="00165128" w:rsidRPr="0040749E">
        <w:rPr>
          <w:rFonts w:ascii="標楷體" w:eastAsia="標楷體" w:hAnsi="標楷體" w:hint="eastAsia"/>
          <w:sz w:val="28"/>
          <w:szCs w:val="28"/>
        </w:rPr>
        <w:t>渡</w:t>
      </w:r>
      <w:r w:rsidR="004A5716" w:rsidRPr="0040749E">
        <w:rPr>
          <w:rFonts w:ascii="標楷體" w:eastAsia="標楷體" w:hAnsi="標楷體" w:hint="eastAsia"/>
          <w:sz w:val="28"/>
          <w:szCs w:val="28"/>
        </w:rPr>
        <w:t>至第三者，或者</w:t>
      </w:r>
      <w:r w:rsidR="00165128" w:rsidRPr="0040749E">
        <w:rPr>
          <w:rFonts w:ascii="標楷體" w:eastAsia="標楷體" w:hAnsi="標楷體" w:hint="eastAsia"/>
          <w:sz w:val="28"/>
          <w:szCs w:val="28"/>
        </w:rPr>
        <w:t>作</w:t>
      </w:r>
      <w:r w:rsidR="004A5716" w:rsidRPr="0040749E">
        <w:rPr>
          <w:rFonts w:ascii="標楷體" w:eastAsia="標楷體" w:hAnsi="標楷體" w:hint="eastAsia"/>
          <w:sz w:val="28"/>
          <w:szCs w:val="28"/>
        </w:rPr>
        <w:t>為擔保用。</w:t>
      </w:r>
    </w:p>
    <w:p w:rsidR="004A5716" w:rsidRPr="0040749E" w:rsidRDefault="00154538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6</w:t>
      </w:r>
      <w:r w:rsidR="004A5716" w:rsidRPr="0040749E">
        <w:rPr>
          <w:rFonts w:ascii="標楷體" w:eastAsia="標楷體" w:hAnsi="標楷體" w:hint="eastAsia"/>
          <w:sz w:val="28"/>
          <w:szCs w:val="28"/>
        </w:rPr>
        <w:t xml:space="preserve">　乙方於使用本房屋時，不得進行下列各項行為：</w:t>
      </w:r>
    </w:p>
    <w:p w:rsidR="00B32D64" w:rsidRPr="0040749E" w:rsidRDefault="005F5EEE" w:rsidP="00F23165">
      <w:pPr>
        <w:pStyle w:val="a7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製造或保管刀槍或爆發性、易燃性等危險物品。</w:t>
      </w:r>
    </w:p>
    <w:p w:rsidR="004A5716" w:rsidRPr="0040749E" w:rsidRDefault="004A5716" w:rsidP="00F23165">
      <w:pPr>
        <w:pStyle w:val="a7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搬入或設置大型金庫等重量大之物品。</w:t>
      </w:r>
    </w:p>
    <w:p w:rsidR="004A5716" w:rsidRPr="0040749E" w:rsidRDefault="004A5716" w:rsidP="00F23165">
      <w:pPr>
        <w:pStyle w:val="a7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無關第1項規定，本房屋之全部或一部之租賃權讓</w:t>
      </w:r>
      <w:proofErr w:type="gramStart"/>
      <w:r w:rsidRPr="0040749E">
        <w:rPr>
          <w:rFonts w:ascii="標楷體" w:eastAsia="標楷體" w:hAnsi="標楷體" w:hint="eastAsia"/>
          <w:sz w:val="28"/>
          <w:szCs w:val="28"/>
        </w:rPr>
        <w:t>渡至反社</w:t>
      </w:r>
      <w:r w:rsidRPr="0040749E">
        <w:rPr>
          <w:rFonts w:ascii="標楷體" w:eastAsia="標楷體" w:hAnsi="標楷體" w:hint="eastAsia"/>
          <w:sz w:val="28"/>
          <w:szCs w:val="28"/>
        </w:rPr>
        <w:lastRenderedPageBreak/>
        <w:t>會</w:t>
      </w:r>
      <w:proofErr w:type="gramEnd"/>
      <w:r w:rsidRPr="0040749E">
        <w:rPr>
          <w:rFonts w:ascii="標楷體" w:eastAsia="標楷體" w:hAnsi="標楷體" w:hint="eastAsia"/>
          <w:sz w:val="28"/>
          <w:szCs w:val="28"/>
        </w:rPr>
        <w:t>勢力，或做其擔保用。</w:t>
      </w:r>
    </w:p>
    <w:p w:rsidR="004A5716" w:rsidRPr="0040749E" w:rsidRDefault="004A5716" w:rsidP="00F23165">
      <w:pPr>
        <w:pStyle w:val="a7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本房屋做為反社會勢力之事務所或其活動據點。</w:t>
      </w:r>
    </w:p>
    <w:p w:rsidR="004A5716" w:rsidRPr="0040749E" w:rsidRDefault="004A5716" w:rsidP="00F23165">
      <w:pPr>
        <w:pStyle w:val="a7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於本房屋或本房屋周邊，進行粗暴或野蠻之言行舉動，或威嚇使附近居民或路人感到不</w:t>
      </w:r>
      <w:r w:rsidR="00165128" w:rsidRPr="0040749E">
        <w:rPr>
          <w:rFonts w:ascii="標楷體" w:eastAsia="標楷體" w:hAnsi="標楷體" w:hint="eastAsia"/>
          <w:sz w:val="28"/>
          <w:szCs w:val="28"/>
        </w:rPr>
        <w:t>安</w:t>
      </w:r>
      <w:r w:rsidRPr="0040749E">
        <w:rPr>
          <w:rFonts w:ascii="標楷體" w:eastAsia="標楷體" w:hAnsi="標楷體" w:hint="eastAsia"/>
          <w:sz w:val="28"/>
          <w:szCs w:val="28"/>
        </w:rPr>
        <w:t>之行為。</w:t>
      </w:r>
    </w:p>
    <w:p w:rsidR="00133CE6" w:rsidRPr="0040749E" w:rsidRDefault="00133CE6" w:rsidP="00F23165">
      <w:pPr>
        <w:pStyle w:val="a7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本房屋讓反社會勢力居住，或持續讓反社會勢力進出。</w:t>
      </w:r>
    </w:p>
    <w:p w:rsidR="00133CE6" w:rsidRPr="0040749E" w:rsidRDefault="00154538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7</w:t>
      </w:r>
      <w:r w:rsidR="00133CE6" w:rsidRPr="0040749E">
        <w:rPr>
          <w:rFonts w:ascii="標楷體" w:eastAsia="標楷體" w:hAnsi="標楷體" w:hint="eastAsia"/>
          <w:sz w:val="28"/>
          <w:szCs w:val="28"/>
        </w:rPr>
        <w:t xml:space="preserve">　乙方於使用本房屋或公共設施時，</w:t>
      </w:r>
      <w:proofErr w:type="gramStart"/>
      <w:r w:rsidR="00133CE6" w:rsidRPr="0040749E">
        <w:rPr>
          <w:rFonts w:ascii="標楷體" w:eastAsia="標楷體" w:hAnsi="標楷體" w:hint="eastAsia"/>
          <w:sz w:val="28"/>
          <w:szCs w:val="28"/>
        </w:rPr>
        <w:t>無甲方</w:t>
      </w:r>
      <w:proofErr w:type="gramEnd"/>
      <w:r w:rsidR="00133CE6" w:rsidRPr="0040749E">
        <w:rPr>
          <w:rFonts w:ascii="標楷體" w:eastAsia="標楷體" w:hAnsi="標楷體" w:hint="eastAsia"/>
          <w:sz w:val="28"/>
          <w:szCs w:val="28"/>
        </w:rPr>
        <w:t>書面同意，不得於樓梯及走廊等共用區域放置物品。</w:t>
      </w:r>
    </w:p>
    <w:p w:rsidR="00133CE6" w:rsidRPr="0040749E" w:rsidRDefault="00133CE6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133CE6" w:rsidRPr="0040749E" w:rsidRDefault="00133CE6" w:rsidP="00F23165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40749E">
        <w:rPr>
          <w:rFonts w:ascii="標楷體" w:eastAsia="標楷體" w:hAnsi="標楷體" w:hint="eastAsia"/>
          <w:b/>
          <w:sz w:val="28"/>
          <w:szCs w:val="28"/>
        </w:rPr>
        <w:t>（乙方管理義務）</w:t>
      </w:r>
    </w:p>
    <w:p w:rsidR="004A5716" w:rsidRPr="0040749E" w:rsidRDefault="00DD13ED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第9條　乙方使用本房屋時，應善</w:t>
      </w:r>
      <w:r w:rsidR="00BD6BFF" w:rsidRPr="0040749E">
        <w:rPr>
          <w:rFonts w:ascii="標楷體" w:eastAsia="標楷體" w:hAnsi="標楷體" w:hint="eastAsia"/>
          <w:sz w:val="28"/>
          <w:szCs w:val="28"/>
        </w:rPr>
        <w:t>盡</w:t>
      </w:r>
      <w:r w:rsidRPr="0040749E">
        <w:rPr>
          <w:rFonts w:ascii="標楷體" w:eastAsia="標楷體" w:hAnsi="標楷體" w:hint="eastAsia"/>
          <w:sz w:val="28"/>
          <w:szCs w:val="28"/>
        </w:rPr>
        <w:t>管理者責任。</w:t>
      </w:r>
    </w:p>
    <w:p w:rsidR="00DD13ED" w:rsidRPr="0040749E" w:rsidRDefault="00DD13ED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2　乙方應特別留意防止本房屋發生火災。</w:t>
      </w:r>
    </w:p>
    <w:p w:rsidR="00DD13ED" w:rsidRPr="0040749E" w:rsidRDefault="00DD13ED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3　乙方應遵守管理規約使用細則等，並遵守甲方通知乙方之關於管理本房屋之必要事項。</w:t>
      </w:r>
    </w:p>
    <w:p w:rsidR="000746FE" w:rsidRPr="0040749E" w:rsidRDefault="00DD13ED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4　簽訂契約之同時，</w:t>
      </w:r>
      <w:r w:rsidR="00C82FD7" w:rsidRPr="0040749E">
        <w:rPr>
          <w:rFonts w:ascii="標楷體" w:eastAsia="標楷體" w:hAnsi="標楷體" w:hint="eastAsia"/>
          <w:sz w:val="28"/>
          <w:szCs w:val="28"/>
        </w:rPr>
        <w:t>甲方應交付</w:t>
      </w:r>
      <w:proofErr w:type="gramStart"/>
      <w:r w:rsidRPr="0040749E">
        <w:rPr>
          <w:rFonts w:ascii="標楷體" w:eastAsia="標楷體" w:hAnsi="標楷體" w:hint="eastAsia"/>
          <w:sz w:val="28"/>
          <w:szCs w:val="28"/>
        </w:rPr>
        <w:t>乙方搬入</w:t>
      </w:r>
      <w:r w:rsidR="00C82FD7" w:rsidRPr="0040749E">
        <w:rPr>
          <w:rFonts w:ascii="標楷體" w:eastAsia="標楷體" w:hAnsi="標楷體" w:hint="eastAsia"/>
          <w:sz w:val="28"/>
          <w:szCs w:val="28"/>
        </w:rPr>
        <w:t>時</w:t>
      </w:r>
      <w:proofErr w:type="gramEnd"/>
      <w:r w:rsidRPr="0040749E">
        <w:rPr>
          <w:rFonts w:ascii="標楷體" w:eastAsia="標楷體" w:hAnsi="標楷體" w:hint="eastAsia"/>
          <w:sz w:val="28"/>
          <w:szCs w:val="28"/>
        </w:rPr>
        <w:t>所需之本房屋鑰匙</w:t>
      </w:r>
      <w:r w:rsidR="00C82FD7" w:rsidRPr="0040749E">
        <w:rPr>
          <w:rFonts w:ascii="標楷體" w:eastAsia="標楷體" w:hAnsi="標楷體" w:hint="eastAsia"/>
          <w:sz w:val="28"/>
          <w:szCs w:val="28"/>
        </w:rPr>
        <w:t>。</w:t>
      </w:r>
      <w:r w:rsidR="00FA7C20" w:rsidRPr="0040749E">
        <w:rPr>
          <w:rFonts w:ascii="標楷體" w:eastAsia="標楷體" w:hAnsi="標楷體" w:hint="eastAsia"/>
          <w:sz w:val="28"/>
          <w:szCs w:val="28"/>
        </w:rPr>
        <w:t>乙方應善</w:t>
      </w:r>
      <w:r w:rsidR="00BD6BFF" w:rsidRPr="0040749E">
        <w:rPr>
          <w:rFonts w:ascii="標楷體" w:eastAsia="標楷體" w:hAnsi="標楷體" w:hint="eastAsia"/>
          <w:sz w:val="28"/>
          <w:szCs w:val="28"/>
        </w:rPr>
        <w:t>盡</w:t>
      </w:r>
      <w:r w:rsidR="00FA7C20" w:rsidRPr="0040749E">
        <w:rPr>
          <w:rFonts w:ascii="標楷體" w:eastAsia="標楷體" w:hAnsi="標楷體" w:hint="eastAsia"/>
          <w:sz w:val="28"/>
          <w:szCs w:val="28"/>
        </w:rPr>
        <w:t>管理鑰匙之責任，並妥善使用。萬一有遺失或損壞之情況，乙方應儘速</w:t>
      </w:r>
      <w:r w:rsidR="00B82957" w:rsidRPr="0040749E">
        <w:rPr>
          <w:rFonts w:ascii="標楷體" w:eastAsia="標楷體" w:hAnsi="標楷體" w:hint="eastAsia"/>
          <w:sz w:val="28"/>
          <w:szCs w:val="28"/>
        </w:rPr>
        <w:t>與</w:t>
      </w:r>
      <w:r w:rsidR="00FA7C20" w:rsidRPr="0040749E">
        <w:rPr>
          <w:rFonts w:ascii="標楷體" w:eastAsia="標楷體" w:hAnsi="標楷體" w:hint="eastAsia"/>
          <w:sz w:val="28"/>
          <w:szCs w:val="28"/>
        </w:rPr>
        <w:t>甲方聯繫，甲方並應將新設置之鑰匙交付乙方。</w:t>
      </w:r>
      <w:r w:rsidR="00E269DA" w:rsidRPr="0040749E">
        <w:rPr>
          <w:rFonts w:ascii="標楷體" w:eastAsia="標楷體" w:hAnsi="標楷體" w:hint="eastAsia"/>
          <w:sz w:val="28"/>
          <w:szCs w:val="28"/>
        </w:rPr>
        <w:t>新設鑰匙所產生之</w:t>
      </w:r>
      <w:proofErr w:type="gramStart"/>
      <w:r w:rsidR="00E269DA" w:rsidRPr="0040749E">
        <w:rPr>
          <w:rFonts w:ascii="標楷體" w:eastAsia="標楷體" w:hAnsi="標楷體" w:hint="eastAsia"/>
          <w:sz w:val="28"/>
          <w:szCs w:val="28"/>
        </w:rPr>
        <w:t>費用均由乙</w:t>
      </w:r>
      <w:proofErr w:type="gramEnd"/>
      <w:r w:rsidR="00E269DA" w:rsidRPr="0040749E">
        <w:rPr>
          <w:rFonts w:ascii="標楷體" w:eastAsia="標楷體" w:hAnsi="標楷體" w:hint="eastAsia"/>
          <w:sz w:val="28"/>
          <w:szCs w:val="28"/>
        </w:rPr>
        <w:t>方負擔。</w:t>
      </w:r>
    </w:p>
    <w:p w:rsidR="00E269DA" w:rsidRPr="0040749E" w:rsidRDefault="00E269DA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E269DA" w:rsidRPr="0040749E" w:rsidRDefault="00E269DA" w:rsidP="00F23165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40749E">
        <w:rPr>
          <w:rFonts w:ascii="標楷體" w:eastAsia="標楷體" w:hAnsi="標楷體" w:hint="eastAsia"/>
          <w:b/>
          <w:sz w:val="28"/>
          <w:szCs w:val="28"/>
        </w:rPr>
        <w:t>（原狀</w:t>
      </w:r>
      <w:r w:rsidR="00E11879" w:rsidRPr="0040749E">
        <w:rPr>
          <w:rFonts w:ascii="標楷體" w:eastAsia="標楷體" w:hAnsi="標楷體" w:hint="eastAsia"/>
          <w:b/>
          <w:sz w:val="28"/>
          <w:szCs w:val="28"/>
        </w:rPr>
        <w:t>變更</w:t>
      </w:r>
      <w:r w:rsidRPr="0040749E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FA7C20" w:rsidRPr="0040749E" w:rsidRDefault="005F5EEE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第</w:t>
      </w:r>
      <w:r w:rsidRPr="0040749E">
        <w:rPr>
          <w:rFonts w:ascii="標楷體" w:eastAsia="標楷體" w:hAnsi="標楷體"/>
          <w:sz w:val="28"/>
          <w:szCs w:val="28"/>
        </w:rPr>
        <w:t xml:space="preserve">10條　</w:t>
      </w:r>
      <w:r w:rsidRPr="0040749E">
        <w:rPr>
          <w:rFonts w:ascii="標楷體" w:eastAsia="標楷體" w:hAnsi="標楷體" w:hint="eastAsia"/>
          <w:sz w:val="28"/>
          <w:szCs w:val="28"/>
        </w:rPr>
        <w:t>乙方因從事附</w:t>
      </w:r>
      <w:r w:rsidR="00EE5B0F" w:rsidRPr="0040749E">
        <w:rPr>
          <w:rFonts w:ascii="標楷體" w:eastAsia="標楷體" w:hAnsi="標楷體" w:hint="eastAsia"/>
          <w:sz w:val="28"/>
          <w:szCs w:val="28"/>
        </w:rPr>
        <w:t>錄</w:t>
      </w:r>
      <w:r w:rsidRPr="0040749E">
        <w:rPr>
          <w:rFonts w:ascii="標楷體" w:eastAsia="標楷體" w:hAnsi="標楷體"/>
          <w:sz w:val="28"/>
          <w:szCs w:val="28"/>
        </w:rPr>
        <w:t>(2)之事業內容所進行之本房屋裝潢、設置附屬設施時，</w:t>
      </w:r>
      <w:r w:rsidR="00525988" w:rsidRPr="0040749E">
        <w:rPr>
          <w:rFonts w:ascii="標楷體" w:eastAsia="標楷體" w:hAnsi="標楷體" w:hint="eastAsia"/>
          <w:sz w:val="28"/>
          <w:szCs w:val="28"/>
        </w:rPr>
        <w:t>甲方應同意乙方進行施工</w:t>
      </w:r>
      <w:r w:rsidRPr="0040749E">
        <w:rPr>
          <w:rFonts w:ascii="標楷體" w:eastAsia="標楷體" w:hAnsi="標楷體" w:hint="eastAsia"/>
          <w:sz w:val="28"/>
          <w:szCs w:val="28"/>
        </w:rPr>
        <w:t>，</w:t>
      </w:r>
      <w:r w:rsidR="00C7521B" w:rsidRPr="0040749E">
        <w:rPr>
          <w:rFonts w:ascii="標楷體" w:eastAsia="標楷體" w:hAnsi="標楷體" w:hint="eastAsia"/>
          <w:sz w:val="28"/>
          <w:szCs w:val="28"/>
        </w:rPr>
        <w:t>其費用由乙方負擔。</w:t>
      </w:r>
    </w:p>
    <w:p w:rsidR="00C7521B" w:rsidRPr="0040749E" w:rsidRDefault="005F5EEE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/>
          <w:sz w:val="28"/>
          <w:szCs w:val="28"/>
        </w:rPr>
        <w:t>2　因前項施工，產生有必要配合法規增設或改良設備時，其費用由乙方負擔。</w:t>
      </w:r>
    </w:p>
    <w:p w:rsidR="00C7521B" w:rsidRPr="0040749E" w:rsidRDefault="00C7521B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C7521B" w:rsidRPr="0040749E" w:rsidRDefault="00C7521B" w:rsidP="00F23165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40749E">
        <w:rPr>
          <w:rFonts w:ascii="標楷體" w:eastAsia="標楷體" w:hAnsi="標楷體" w:hint="eastAsia"/>
          <w:b/>
          <w:sz w:val="28"/>
          <w:szCs w:val="28"/>
        </w:rPr>
        <w:t>（契約期間中的修繕）</w:t>
      </w:r>
    </w:p>
    <w:p w:rsidR="00631950" w:rsidRPr="0040749E" w:rsidRDefault="00221C80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第</w:t>
      </w:r>
      <w:r w:rsidR="002C7CE7" w:rsidRPr="0040749E">
        <w:rPr>
          <w:rFonts w:ascii="標楷體" w:eastAsia="標楷體" w:hAnsi="標楷體" w:hint="eastAsia"/>
          <w:sz w:val="28"/>
          <w:szCs w:val="28"/>
        </w:rPr>
        <w:t>11</w:t>
      </w:r>
      <w:r w:rsidRPr="0040749E">
        <w:rPr>
          <w:rFonts w:ascii="標楷體" w:eastAsia="標楷體" w:hAnsi="標楷體" w:hint="eastAsia"/>
          <w:sz w:val="28"/>
          <w:szCs w:val="28"/>
        </w:rPr>
        <w:t>條　甲方應負責乙方於使用本房屋時所必需的修繕。</w:t>
      </w:r>
      <w:proofErr w:type="gramStart"/>
      <w:r w:rsidRPr="0040749E">
        <w:rPr>
          <w:rFonts w:ascii="標楷體" w:eastAsia="標楷體" w:hAnsi="標楷體" w:hint="eastAsia"/>
          <w:sz w:val="28"/>
          <w:szCs w:val="28"/>
        </w:rPr>
        <w:t>惟乙方</w:t>
      </w:r>
      <w:proofErr w:type="gramEnd"/>
      <w:r w:rsidRPr="0040749E">
        <w:rPr>
          <w:rFonts w:ascii="標楷體" w:eastAsia="標楷體" w:hAnsi="標楷體" w:hint="eastAsia"/>
          <w:sz w:val="28"/>
          <w:szCs w:val="28"/>
        </w:rPr>
        <w:t>之故意或過失所造成之必要修繕費用，應</w:t>
      </w:r>
      <w:r w:rsidR="00165128" w:rsidRPr="0040749E">
        <w:rPr>
          <w:rFonts w:ascii="標楷體" w:eastAsia="標楷體" w:hAnsi="標楷體" w:hint="eastAsia"/>
          <w:sz w:val="28"/>
          <w:szCs w:val="28"/>
        </w:rPr>
        <w:t>由</w:t>
      </w:r>
      <w:r w:rsidRPr="0040749E">
        <w:rPr>
          <w:rFonts w:ascii="標楷體" w:eastAsia="標楷體" w:hAnsi="標楷體" w:hint="eastAsia"/>
          <w:sz w:val="28"/>
          <w:szCs w:val="28"/>
        </w:rPr>
        <w:t>乙方負責。</w:t>
      </w:r>
    </w:p>
    <w:p w:rsidR="00221C80" w:rsidRPr="0040749E" w:rsidRDefault="00221C80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 xml:space="preserve">2　</w:t>
      </w:r>
      <w:r w:rsidR="00911F13" w:rsidRPr="0040749E">
        <w:rPr>
          <w:rFonts w:ascii="標楷體" w:eastAsia="標楷體" w:hAnsi="標楷體" w:hint="eastAsia"/>
          <w:sz w:val="28"/>
          <w:szCs w:val="28"/>
        </w:rPr>
        <w:t>甲方依據前項規定進行修繕時，甲方應事先通知乙方。乙方若無正當理由，不得拒絕該修繕之進行。</w:t>
      </w:r>
    </w:p>
    <w:p w:rsidR="00911F13" w:rsidRPr="0040749E" w:rsidRDefault="005F5EEE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/>
          <w:sz w:val="28"/>
          <w:szCs w:val="28"/>
        </w:rPr>
        <w:t>3</w:t>
      </w:r>
      <w:r w:rsidR="005B2DF6" w:rsidRPr="0040749E">
        <w:rPr>
          <w:rFonts w:ascii="標楷體" w:eastAsia="標楷體" w:hAnsi="標楷體" w:hint="eastAsia"/>
          <w:sz w:val="28"/>
          <w:szCs w:val="28"/>
        </w:rPr>
        <w:t xml:space="preserve">　本</w:t>
      </w:r>
      <w:r w:rsidR="007D0CF7" w:rsidRPr="0040749E">
        <w:rPr>
          <w:rFonts w:ascii="標楷體" w:eastAsia="標楷體" w:hAnsi="標楷體" w:hint="eastAsia"/>
          <w:sz w:val="28"/>
          <w:szCs w:val="28"/>
        </w:rPr>
        <w:t>房屋內產生破損處時，乙方應儘速通知甲方並與甲方取得確認。若延遲通知，而造成甲方損害時，乙方應負責賠償。</w:t>
      </w:r>
    </w:p>
    <w:p w:rsidR="00C7521B" w:rsidRPr="0040749E" w:rsidRDefault="00C7521B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7D0CF7" w:rsidRPr="0040749E" w:rsidRDefault="007D0CF7" w:rsidP="00F23165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40749E">
        <w:rPr>
          <w:rFonts w:ascii="標楷體" w:eastAsia="標楷體" w:hAnsi="標楷體" w:hint="eastAsia"/>
          <w:b/>
          <w:sz w:val="28"/>
          <w:szCs w:val="28"/>
        </w:rPr>
        <w:t>（契約解除）</w:t>
      </w:r>
    </w:p>
    <w:p w:rsidR="00C7521B" w:rsidRPr="0040749E" w:rsidRDefault="00006CE9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第</w:t>
      </w:r>
      <w:r w:rsidR="005F5EEE" w:rsidRPr="0040749E">
        <w:rPr>
          <w:rFonts w:ascii="標楷體" w:eastAsia="標楷體" w:hAnsi="標楷體"/>
          <w:sz w:val="28"/>
          <w:szCs w:val="28"/>
        </w:rPr>
        <w:t>12</w:t>
      </w:r>
      <w:r w:rsidRPr="0040749E">
        <w:rPr>
          <w:rFonts w:ascii="標楷體" w:eastAsia="標楷體" w:hAnsi="標楷體" w:hint="eastAsia"/>
          <w:sz w:val="28"/>
          <w:szCs w:val="28"/>
        </w:rPr>
        <w:t xml:space="preserve">條　</w:t>
      </w:r>
      <w:r w:rsidR="00CF5E8D" w:rsidRPr="0040749E">
        <w:rPr>
          <w:rFonts w:ascii="標楷體" w:eastAsia="標楷體" w:hAnsi="標楷體" w:hint="eastAsia"/>
          <w:sz w:val="28"/>
          <w:szCs w:val="28"/>
        </w:rPr>
        <w:t>乙方若發生下列情形，經甲方催告乙方應於規定期限內履行該義務後，乙方仍未於該期間內履行義務時，甲方得解除本契約。</w:t>
      </w:r>
    </w:p>
    <w:p w:rsidR="00CF5E8D" w:rsidRPr="0040749E" w:rsidRDefault="00CF5E8D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lastRenderedPageBreak/>
        <w:t xml:space="preserve">　一、</w:t>
      </w:r>
      <w:r w:rsidR="00687682" w:rsidRPr="0040749E">
        <w:rPr>
          <w:rFonts w:ascii="標楷體" w:eastAsia="標楷體" w:hAnsi="標楷體" w:hint="eastAsia"/>
          <w:sz w:val="28"/>
          <w:szCs w:val="28"/>
        </w:rPr>
        <w:t>乙方延遲繳納租金或</w:t>
      </w:r>
      <w:r w:rsidR="007B09B6" w:rsidRPr="0040749E">
        <w:rPr>
          <w:rFonts w:ascii="標楷體" w:eastAsia="標楷體" w:hAnsi="標楷體" w:hint="eastAsia"/>
          <w:sz w:val="28"/>
          <w:szCs w:val="28"/>
        </w:rPr>
        <w:t>管理</w:t>
      </w:r>
      <w:r w:rsidR="00687682" w:rsidRPr="0040749E">
        <w:rPr>
          <w:rFonts w:ascii="標楷體" w:eastAsia="標楷體" w:hAnsi="標楷體" w:hint="eastAsia"/>
          <w:sz w:val="28"/>
          <w:szCs w:val="28"/>
        </w:rPr>
        <w:t>費達2個月以上。</w:t>
      </w:r>
    </w:p>
    <w:p w:rsidR="00687682" w:rsidRPr="0040749E" w:rsidRDefault="00687682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 xml:space="preserve">　二、乙方延遲支付因乙方故意或過失而造成之必要修繕費用。</w:t>
      </w:r>
    </w:p>
    <w:p w:rsidR="00687682" w:rsidRPr="0040749E" w:rsidRDefault="00687682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2　乙方因違反下列義務，而該違反義務之情況，經甲方判斷繼續履行契約有困難時，甲方得解除本契約。</w:t>
      </w:r>
    </w:p>
    <w:p w:rsidR="00687682" w:rsidRPr="0040749E" w:rsidRDefault="00687682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 xml:space="preserve">　一、本房屋用於附</w:t>
      </w:r>
      <w:r w:rsidR="008D7875" w:rsidRPr="0040749E">
        <w:rPr>
          <w:rFonts w:ascii="標楷體" w:eastAsia="標楷體" w:hAnsi="標楷體" w:hint="eastAsia"/>
          <w:sz w:val="28"/>
          <w:szCs w:val="28"/>
        </w:rPr>
        <w:t>錄</w:t>
      </w:r>
      <w:r w:rsidRPr="0040749E">
        <w:rPr>
          <w:rFonts w:ascii="標楷體" w:eastAsia="標楷體" w:hAnsi="標楷體" w:hint="eastAsia"/>
          <w:sz w:val="28"/>
          <w:szCs w:val="28"/>
        </w:rPr>
        <w:t>(2)記載之外的用途。</w:t>
      </w:r>
    </w:p>
    <w:p w:rsidR="00687682" w:rsidRPr="0040749E" w:rsidRDefault="00687682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 xml:space="preserve">　二、違反第8條（不包括第</w:t>
      </w:r>
      <w:r w:rsidR="005F5EEE" w:rsidRPr="0040749E">
        <w:rPr>
          <w:rFonts w:ascii="標楷體" w:eastAsia="標楷體" w:hAnsi="標楷體"/>
          <w:sz w:val="28"/>
          <w:szCs w:val="28"/>
        </w:rPr>
        <w:t>6</w:t>
      </w:r>
      <w:r w:rsidRPr="0040749E">
        <w:rPr>
          <w:rFonts w:ascii="標楷體" w:eastAsia="標楷體" w:hAnsi="標楷體" w:hint="eastAsia"/>
          <w:sz w:val="28"/>
          <w:szCs w:val="28"/>
        </w:rPr>
        <w:t>項第</w:t>
      </w:r>
      <w:r w:rsidR="00525988" w:rsidRPr="0040749E">
        <w:rPr>
          <w:rFonts w:ascii="標楷體" w:eastAsia="標楷體" w:hAnsi="標楷體" w:hint="eastAsia"/>
          <w:sz w:val="28"/>
          <w:szCs w:val="28"/>
        </w:rPr>
        <w:t>4</w:t>
      </w:r>
      <w:r w:rsidRPr="0040749E">
        <w:rPr>
          <w:rFonts w:ascii="標楷體" w:eastAsia="標楷體" w:hAnsi="標楷體" w:hint="eastAsia"/>
          <w:sz w:val="28"/>
          <w:szCs w:val="28"/>
        </w:rPr>
        <w:t>款至第</w:t>
      </w:r>
      <w:r w:rsidR="00525988" w:rsidRPr="0040749E">
        <w:rPr>
          <w:rFonts w:ascii="標楷體" w:eastAsia="標楷體" w:hAnsi="標楷體" w:hint="eastAsia"/>
          <w:sz w:val="28"/>
          <w:szCs w:val="28"/>
        </w:rPr>
        <w:t>6</w:t>
      </w:r>
      <w:r w:rsidRPr="0040749E">
        <w:rPr>
          <w:rFonts w:ascii="標楷體" w:eastAsia="標楷體" w:hAnsi="標楷體" w:hint="eastAsia"/>
          <w:sz w:val="28"/>
          <w:szCs w:val="28"/>
        </w:rPr>
        <w:t>款）至第10條規定。</w:t>
      </w:r>
    </w:p>
    <w:p w:rsidR="00687682" w:rsidRPr="0040749E" w:rsidRDefault="00687682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 xml:space="preserve">　三、搬入時，乙方所告知之事實，發覺有重大虛假。</w:t>
      </w:r>
    </w:p>
    <w:p w:rsidR="007201DA" w:rsidRPr="0040749E" w:rsidRDefault="00687682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 xml:space="preserve">　四、其他乙方違反本契約各條款時。</w:t>
      </w:r>
    </w:p>
    <w:p w:rsidR="007201DA" w:rsidRPr="0040749E" w:rsidRDefault="007201DA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 xml:space="preserve">3　</w:t>
      </w:r>
      <w:r w:rsidR="00B732EB" w:rsidRPr="0040749E">
        <w:rPr>
          <w:rFonts w:ascii="標楷體" w:eastAsia="標楷體" w:hAnsi="標楷體" w:hint="eastAsia"/>
          <w:sz w:val="28"/>
          <w:szCs w:val="28"/>
        </w:rPr>
        <w:t>甲方或乙方任一方，有下列任一情形時，另一方得不經催告，解除本契約。</w:t>
      </w:r>
    </w:p>
    <w:p w:rsidR="00B732EB" w:rsidRPr="0040749E" w:rsidRDefault="00B732EB" w:rsidP="00F23165">
      <w:pPr>
        <w:pStyle w:val="a7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有明確事實違反第7條規定時。</w:t>
      </w:r>
    </w:p>
    <w:p w:rsidR="00B732EB" w:rsidRPr="0040749E" w:rsidRDefault="00B732EB" w:rsidP="00F23165">
      <w:pPr>
        <w:pStyle w:val="a7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契約締結後，自身或董事為反社會勢力時。</w:t>
      </w:r>
    </w:p>
    <w:p w:rsidR="00C46484" w:rsidRPr="0040749E" w:rsidRDefault="00B732EB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4　乙方有第8條</w:t>
      </w:r>
      <w:r w:rsidR="00525988" w:rsidRPr="0040749E">
        <w:rPr>
          <w:rFonts w:ascii="標楷體" w:eastAsia="標楷體" w:hAnsi="標楷體" w:hint="eastAsia"/>
          <w:sz w:val="28"/>
          <w:szCs w:val="28"/>
        </w:rPr>
        <w:t>第</w:t>
      </w:r>
      <w:r w:rsidR="005F5EEE" w:rsidRPr="0040749E">
        <w:rPr>
          <w:rFonts w:ascii="標楷體" w:eastAsia="標楷體" w:hAnsi="標楷體"/>
          <w:sz w:val="28"/>
          <w:szCs w:val="28"/>
        </w:rPr>
        <w:t>6</w:t>
      </w:r>
      <w:r w:rsidR="00525988" w:rsidRPr="0040749E">
        <w:rPr>
          <w:rFonts w:ascii="標楷體" w:eastAsia="標楷體" w:hAnsi="標楷體" w:hint="eastAsia"/>
          <w:sz w:val="28"/>
          <w:szCs w:val="28"/>
        </w:rPr>
        <w:t>項第4款至第6款</w:t>
      </w:r>
      <w:r w:rsidR="00C46484" w:rsidRPr="0040749E">
        <w:rPr>
          <w:rFonts w:ascii="標楷體" w:eastAsia="標楷體" w:hAnsi="標楷體" w:hint="eastAsia"/>
          <w:sz w:val="28"/>
          <w:szCs w:val="28"/>
        </w:rPr>
        <w:t>行為時，甲方得不經催告，解除本契約。</w:t>
      </w:r>
    </w:p>
    <w:p w:rsidR="00C46484" w:rsidRPr="0040749E" w:rsidRDefault="00C46484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C46484" w:rsidRPr="0040749E" w:rsidRDefault="00C46484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（乙方解除契約）</w:t>
      </w:r>
    </w:p>
    <w:p w:rsidR="00687682" w:rsidRPr="0040749E" w:rsidRDefault="00C46484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第13條　乙方欲解除契約，應於</w:t>
      </w:r>
      <w:proofErr w:type="gramStart"/>
      <w:r w:rsidR="005F5EEE" w:rsidRPr="0040749E">
        <w:rPr>
          <w:rFonts w:ascii="標楷體" w:eastAsia="標楷體" w:hAnsi="標楷體" w:hint="eastAsia"/>
          <w:sz w:val="28"/>
          <w:szCs w:val="28"/>
          <w:u w:val="single"/>
        </w:rPr>
        <w:t>＿</w:t>
      </w:r>
      <w:proofErr w:type="gramEnd"/>
      <w:r w:rsidR="005F5EEE" w:rsidRPr="0040749E">
        <w:rPr>
          <w:rFonts w:ascii="標楷體" w:eastAsia="標楷體" w:hAnsi="標楷體" w:hint="eastAsia"/>
          <w:sz w:val="28"/>
          <w:szCs w:val="28"/>
          <w:u w:val="single"/>
        </w:rPr>
        <w:t>三</w:t>
      </w:r>
      <w:proofErr w:type="gramStart"/>
      <w:r w:rsidR="005F5EEE" w:rsidRPr="0040749E">
        <w:rPr>
          <w:rFonts w:ascii="標楷體" w:eastAsia="標楷體" w:hAnsi="標楷體" w:hint="eastAsia"/>
          <w:sz w:val="28"/>
          <w:szCs w:val="28"/>
          <w:u w:val="single"/>
        </w:rPr>
        <w:t>＿</w:t>
      </w:r>
      <w:r w:rsidRPr="0040749E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40749E">
        <w:rPr>
          <w:rFonts w:ascii="標楷體" w:eastAsia="標楷體" w:hAnsi="標楷體" w:hint="eastAsia"/>
          <w:sz w:val="28"/>
          <w:szCs w:val="28"/>
        </w:rPr>
        <w:t>月前告</w:t>
      </w:r>
      <w:r w:rsidR="00B74DC0" w:rsidRPr="0040749E">
        <w:rPr>
          <w:rFonts w:ascii="標楷體" w:eastAsia="標楷體" w:hAnsi="標楷體" w:hint="eastAsia"/>
          <w:sz w:val="28"/>
          <w:szCs w:val="28"/>
        </w:rPr>
        <w:t>知</w:t>
      </w:r>
      <w:r w:rsidRPr="0040749E">
        <w:rPr>
          <w:rFonts w:ascii="標楷體" w:eastAsia="標楷體" w:hAnsi="標楷體" w:hint="eastAsia"/>
          <w:sz w:val="28"/>
          <w:szCs w:val="28"/>
        </w:rPr>
        <w:t>甲方。</w:t>
      </w:r>
    </w:p>
    <w:p w:rsidR="00BF7CEE" w:rsidRPr="0040749E" w:rsidRDefault="005F5EEE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/>
          <w:sz w:val="28"/>
          <w:szCs w:val="28"/>
        </w:rPr>
        <w:t>2　乙方支付甲方於申請</w:t>
      </w:r>
      <w:r w:rsidR="0093437B" w:rsidRPr="0040749E">
        <w:rPr>
          <w:rFonts w:ascii="標楷體" w:eastAsia="標楷體" w:hAnsi="標楷體" w:hint="eastAsia"/>
          <w:sz w:val="28"/>
          <w:szCs w:val="28"/>
        </w:rPr>
        <w:t>之</w:t>
      </w:r>
      <w:r w:rsidRPr="0040749E">
        <w:rPr>
          <w:rFonts w:ascii="標楷體" w:eastAsia="標楷體" w:hAnsi="標楷體"/>
          <w:sz w:val="28"/>
          <w:szCs w:val="28"/>
        </w:rPr>
        <w:t>解約日起的</w:t>
      </w:r>
      <w:proofErr w:type="gramStart"/>
      <w:r w:rsidRPr="0040749E">
        <w:rPr>
          <w:rFonts w:ascii="標楷體" w:eastAsia="標楷體" w:hAnsi="標楷體" w:hint="eastAsia"/>
          <w:sz w:val="28"/>
          <w:szCs w:val="28"/>
          <w:u w:val="single"/>
        </w:rPr>
        <w:t>＿</w:t>
      </w:r>
      <w:proofErr w:type="gramEnd"/>
      <w:r w:rsidRPr="0040749E">
        <w:rPr>
          <w:rFonts w:ascii="標楷體" w:eastAsia="標楷體" w:hAnsi="標楷體" w:hint="eastAsia"/>
          <w:sz w:val="28"/>
          <w:szCs w:val="28"/>
          <w:u w:val="single"/>
        </w:rPr>
        <w:t>一</w:t>
      </w:r>
      <w:proofErr w:type="gramStart"/>
      <w:r w:rsidRPr="0040749E">
        <w:rPr>
          <w:rFonts w:ascii="標楷體" w:eastAsia="標楷體" w:hAnsi="標楷體" w:hint="eastAsia"/>
          <w:sz w:val="28"/>
          <w:szCs w:val="28"/>
          <w:u w:val="single"/>
        </w:rPr>
        <w:t>＿</w:t>
      </w:r>
      <w:r w:rsidRPr="0040749E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40749E">
        <w:rPr>
          <w:rFonts w:ascii="標楷體" w:eastAsia="標楷體" w:hAnsi="標楷體" w:hint="eastAsia"/>
          <w:sz w:val="28"/>
          <w:szCs w:val="28"/>
        </w:rPr>
        <w:t>月租金</w:t>
      </w:r>
      <w:r w:rsidR="00C46484" w:rsidRPr="0040749E">
        <w:rPr>
          <w:rFonts w:ascii="標楷體" w:eastAsia="標楷體" w:hAnsi="標楷體" w:hint="eastAsia"/>
          <w:sz w:val="28"/>
          <w:szCs w:val="28"/>
        </w:rPr>
        <w:t>。</w:t>
      </w:r>
    </w:p>
    <w:p w:rsidR="00BF7CEE" w:rsidRPr="0040749E" w:rsidRDefault="00BF7CEE" w:rsidP="00F23165">
      <w:pPr>
        <w:spacing w:line="3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31950" w:rsidRPr="0040749E" w:rsidRDefault="00631950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（</w:t>
      </w:r>
      <w:r w:rsidR="00C46484" w:rsidRPr="0040749E">
        <w:rPr>
          <w:rFonts w:ascii="標楷體" w:eastAsia="標楷體" w:hAnsi="標楷體" w:hint="eastAsia"/>
          <w:sz w:val="28"/>
          <w:szCs w:val="28"/>
        </w:rPr>
        <w:t>交還及交還時的修繕</w:t>
      </w:r>
      <w:r w:rsidRPr="0040749E">
        <w:rPr>
          <w:rFonts w:ascii="標楷體" w:eastAsia="標楷體" w:hAnsi="標楷體" w:hint="eastAsia"/>
          <w:sz w:val="28"/>
          <w:szCs w:val="28"/>
        </w:rPr>
        <w:t>）</w:t>
      </w:r>
    </w:p>
    <w:p w:rsidR="00C46484" w:rsidRPr="0040749E" w:rsidRDefault="00C46484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第14條　乙方應於交還的前10天通知甲方，並於本契約終止日前交還甲方。</w:t>
      </w:r>
    </w:p>
    <w:p w:rsidR="00C46484" w:rsidRPr="0040749E" w:rsidRDefault="00C46484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2　乙方根據第12條規定解除本契約時，必</w:t>
      </w:r>
      <w:r w:rsidR="00AD2C00" w:rsidRPr="0040749E">
        <w:rPr>
          <w:rFonts w:ascii="標楷體" w:eastAsia="標楷體" w:hAnsi="標楷體" w:hint="eastAsia"/>
          <w:sz w:val="28"/>
          <w:szCs w:val="28"/>
        </w:rPr>
        <w:t>須立刻將本房屋交還</w:t>
      </w:r>
      <w:r w:rsidRPr="0040749E">
        <w:rPr>
          <w:rFonts w:ascii="標楷體" w:eastAsia="標楷體" w:hAnsi="標楷體" w:hint="eastAsia"/>
          <w:sz w:val="28"/>
          <w:szCs w:val="28"/>
        </w:rPr>
        <w:t>。</w:t>
      </w:r>
    </w:p>
    <w:p w:rsidR="00C46484" w:rsidRPr="0040749E" w:rsidRDefault="00C46484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 xml:space="preserve">3　</w:t>
      </w:r>
      <w:r w:rsidR="00AD2C00" w:rsidRPr="0040749E">
        <w:rPr>
          <w:rFonts w:ascii="標楷體" w:eastAsia="標楷體" w:hAnsi="標楷體" w:hint="eastAsia"/>
          <w:sz w:val="28"/>
          <w:szCs w:val="28"/>
        </w:rPr>
        <w:t>乙方交還時，應將承租時的本房屋的鑰匙（包括複製的鑰匙全部）歸還甲方。</w:t>
      </w:r>
    </w:p>
    <w:p w:rsidR="00AD2C00" w:rsidRPr="0040749E" w:rsidRDefault="00AD2C00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 xml:space="preserve">4　</w:t>
      </w:r>
      <w:r w:rsidR="004C4372" w:rsidRPr="0040749E">
        <w:rPr>
          <w:rFonts w:ascii="標楷體" w:eastAsia="標楷體" w:hAnsi="標楷體"/>
          <w:sz w:val="28"/>
          <w:szCs w:val="28"/>
        </w:rPr>
        <w:t>本房屋交還時，乙方</w:t>
      </w:r>
      <w:proofErr w:type="gramStart"/>
      <w:r w:rsidR="004C4372" w:rsidRPr="0040749E">
        <w:rPr>
          <w:rFonts w:ascii="標楷體" w:eastAsia="標楷體" w:hAnsi="標楷體" w:hint="eastAsia"/>
          <w:sz w:val="28"/>
          <w:szCs w:val="28"/>
        </w:rPr>
        <w:t>應將乙方</w:t>
      </w:r>
      <w:proofErr w:type="gramEnd"/>
      <w:r w:rsidR="004C4372" w:rsidRPr="0040749E">
        <w:rPr>
          <w:rFonts w:ascii="標楷體" w:eastAsia="標楷體" w:hAnsi="標楷體" w:hint="eastAsia"/>
          <w:sz w:val="28"/>
          <w:szCs w:val="28"/>
        </w:rPr>
        <w:t>設置之本房屋內之所有裝潢及設備撤去。</w:t>
      </w:r>
    </w:p>
    <w:p w:rsidR="00AD2C00" w:rsidRPr="0040749E" w:rsidRDefault="00AD2C00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AD2C00" w:rsidRPr="0040749E" w:rsidRDefault="00AD2C00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（進入）</w:t>
      </w:r>
    </w:p>
    <w:p w:rsidR="00B67DB7" w:rsidRPr="0040749E" w:rsidRDefault="00F82802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第15條　甲方因本房屋之防火、本房屋構</w:t>
      </w:r>
      <w:r w:rsidR="00165128" w:rsidRPr="0040749E">
        <w:rPr>
          <w:rFonts w:ascii="標楷體" w:eastAsia="標楷體" w:hAnsi="標楷體" w:hint="eastAsia"/>
          <w:sz w:val="28"/>
          <w:szCs w:val="28"/>
        </w:rPr>
        <w:t>造</w:t>
      </w:r>
      <w:r w:rsidRPr="0040749E">
        <w:rPr>
          <w:rFonts w:ascii="標楷體" w:eastAsia="標楷體" w:hAnsi="標楷體" w:hint="eastAsia"/>
          <w:sz w:val="28"/>
          <w:szCs w:val="28"/>
        </w:rPr>
        <w:t>保全及其他管理本房屋所必要的情況下，得事先取得乙方同意後，進入本房屋。</w:t>
      </w:r>
    </w:p>
    <w:p w:rsidR="00F82802" w:rsidRPr="0040749E" w:rsidRDefault="00F82802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2　乙方若無正常理由，不得拒絕甲方依前項規定進入本房屋。</w:t>
      </w:r>
    </w:p>
    <w:p w:rsidR="00F82802" w:rsidRPr="0040749E" w:rsidRDefault="00F82802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3　有在本契約終了後，計畫租借本房屋或承受本房屋之人想確認本房屋時，甲方及物件確認者得事先取得乙方同意後，進入本房屋。</w:t>
      </w:r>
    </w:p>
    <w:p w:rsidR="00F82802" w:rsidRPr="0040749E" w:rsidRDefault="00F82802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4　甲方為了防止火災延燒、乙方無事先告知長期放空本房屋，並對</w:t>
      </w:r>
      <w:r w:rsidRPr="0040749E">
        <w:rPr>
          <w:rFonts w:ascii="標楷體" w:eastAsia="標楷體" w:hAnsi="標楷體" w:hint="eastAsia"/>
          <w:sz w:val="28"/>
          <w:szCs w:val="28"/>
        </w:rPr>
        <w:lastRenderedPageBreak/>
        <w:t>本房屋造成保存上的危害等狀況時，得</w:t>
      </w:r>
      <w:proofErr w:type="gramStart"/>
      <w:r w:rsidRPr="0040749E">
        <w:rPr>
          <w:rFonts w:ascii="標楷體" w:eastAsia="標楷體" w:hAnsi="標楷體" w:hint="eastAsia"/>
          <w:sz w:val="28"/>
          <w:szCs w:val="28"/>
        </w:rPr>
        <w:t>不經乙方</w:t>
      </w:r>
      <w:proofErr w:type="gramEnd"/>
      <w:r w:rsidRPr="0040749E">
        <w:rPr>
          <w:rFonts w:ascii="標楷體" w:eastAsia="標楷體" w:hAnsi="標楷體" w:hint="eastAsia"/>
          <w:sz w:val="28"/>
          <w:szCs w:val="28"/>
        </w:rPr>
        <w:t>同意，進入本房屋。甲方並應將進入的原因告知乙方。</w:t>
      </w:r>
    </w:p>
    <w:p w:rsidR="00F82802" w:rsidRPr="0040749E" w:rsidRDefault="00F82802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F82802" w:rsidRPr="0040749E" w:rsidRDefault="00F82802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（甲方通知義務）</w:t>
      </w:r>
    </w:p>
    <w:p w:rsidR="00F82802" w:rsidRPr="0040749E" w:rsidRDefault="00F82802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 xml:space="preserve">第16條　</w:t>
      </w:r>
      <w:r w:rsidR="0098499F" w:rsidRPr="0040749E">
        <w:rPr>
          <w:rFonts w:ascii="標楷體" w:eastAsia="標楷體" w:hAnsi="標楷體" w:hint="eastAsia"/>
          <w:sz w:val="28"/>
          <w:szCs w:val="28"/>
        </w:rPr>
        <w:t>甲</w:t>
      </w:r>
      <w:r w:rsidRPr="0040749E">
        <w:rPr>
          <w:rFonts w:ascii="標楷體" w:eastAsia="標楷體" w:hAnsi="標楷體" w:hint="eastAsia"/>
          <w:sz w:val="28"/>
          <w:szCs w:val="28"/>
        </w:rPr>
        <w:t>方有下列任一情形時應立即書面通知乙方。</w:t>
      </w:r>
    </w:p>
    <w:p w:rsidR="00F82802" w:rsidRPr="0040749E" w:rsidRDefault="00F82802" w:rsidP="00F23165">
      <w:pPr>
        <w:pStyle w:val="a7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變更租金支付方法時。</w:t>
      </w:r>
    </w:p>
    <w:p w:rsidR="00F82802" w:rsidRPr="0040749E" w:rsidRDefault="00F82802" w:rsidP="00F23165">
      <w:pPr>
        <w:pStyle w:val="a7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附</w:t>
      </w:r>
      <w:r w:rsidR="008D7875" w:rsidRPr="0040749E">
        <w:rPr>
          <w:rFonts w:ascii="標楷體" w:eastAsia="標楷體" w:hAnsi="標楷體" w:hint="eastAsia"/>
          <w:sz w:val="28"/>
          <w:szCs w:val="28"/>
        </w:rPr>
        <w:t>錄</w:t>
      </w:r>
      <w:r w:rsidRPr="0040749E">
        <w:rPr>
          <w:rFonts w:ascii="標楷體" w:eastAsia="標楷體" w:hAnsi="標楷體" w:hint="eastAsia"/>
          <w:sz w:val="28"/>
          <w:szCs w:val="28"/>
        </w:rPr>
        <w:t>（6）所記載之管理業者變更時。</w:t>
      </w:r>
    </w:p>
    <w:p w:rsidR="00F82802" w:rsidRPr="0040749E" w:rsidRDefault="00F82802" w:rsidP="00F23165">
      <w:pPr>
        <w:spacing w:line="380" w:lineRule="exact"/>
        <w:ind w:left="270"/>
        <w:rPr>
          <w:rFonts w:ascii="標楷體" w:eastAsia="標楷體" w:hAnsi="標楷體"/>
          <w:sz w:val="28"/>
          <w:szCs w:val="28"/>
        </w:rPr>
      </w:pPr>
    </w:p>
    <w:p w:rsidR="00F82802" w:rsidRPr="0040749E" w:rsidRDefault="00F82802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（</w:t>
      </w:r>
      <w:r w:rsidR="001216C5">
        <w:rPr>
          <w:rFonts w:ascii="標楷體" w:eastAsia="標楷體" w:hAnsi="標楷體" w:hint="eastAsia"/>
          <w:sz w:val="28"/>
          <w:szCs w:val="28"/>
        </w:rPr>
        <w:t>甲</w:t>
      </w:r>
      <w:r w:rsidRPr="0040749E">
        <w:rPr>
          <w:rFonts w:ascii="標楷體" w:eastAsia="標楷體" w:hAnsi="標楷體" w:hint="eastAsia"/>
          <w:sz w:val="28"/>
          <w:szCs w:val="28"/>
        </w:rPr>
        <w:t>乙</w:t>
      </w:r>
      <w:r w:rsidR="001216C5">
        <w:rPr>
          <w:rFonts w:ascii="標楷體" w:eastAsia="標楷體" w:hAnsi="標楷體" w:hint="eastAsia"/>
          <w:sz w:val="28"/>
          <w:szCs w:val="28"/>
        </w:rPr>
        <w:t>雙</w:t>
      </w:r>
      <w:r w:rsidRPr="0040749E">
        <w:rPr>
          <w:rFonts w:ascii="標楷體" w:eastAsia="標楷體" w:hAnsi="標楷體" w:hint="eastAsia"/>
          <w:sz w:val="28"/>
          <w:szCs w:val="28"/>
        </w:rPr>
        <w:t>方通知義務）</w:t>
      </w:r>
    </w:p>
    <w:p w:rsidR="00F82802" w:rsidRPr="0040749E" w:rsidRDefault="00F82802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 xml:space="preserve">第17條　</w:t>
      </w:r>
      <w:r w:rsidR="00EB5C7F">
        <w:rPr>
          <w:rFonts w:ascii="標楷體" w:eastAsia="標楷體" w:hAnsi="標楷體" w:hint="eastAsia"/>
          <w:sz w:val="28"/>
          <w:szCs w:val="28"/>
        </w:rPr>
        <w:t>甲</w:t>
      </w:r>
      <w:r w:rsidRPr="0040749E">
        <w:rPr>
          <w:rFonts w:ascii="標楷體" w:eastAsia="標楷體" w:hAnsi="標楷體" w:hint="eastAsia"/>
          <w:sz w:val="28"/>
          <w:szCs w:val="28"/>
        </w:rPr>
        <w:t>乙</w:t>
      </w:r>
      <w:r w:rsidR="00EB5C7F">
        <w:rPr>
          <w:rFonts w:ascii="標楷體" w:eastAsia="標楷體" w:hAnsi="標楷體" w:hint="eastAsia"/>
          <w:sz w:val="28"/>
          <w:szCs w:val="28"/>
        </w:rPr>
        <w:t>雙</w:t>
      </w:r>
      <w:r w:rsidRPr="0040749E">
        <w:rPr>
          <w:rFonts w:ascii="標楷體" w:eastAsia="標楷體" w:hAnsi="標楷體" w:hint="eastAsia"/>
          <w:sz w:val="28"/>
          <w:szCs w:val="28"/>
        </w:rPr>
        <w:t>方有下列任一情形時，應立即書面通知甲方。</w:t>
      </w:r>
    </w:p>
    <w:p w:rsidR="00F82802" w:rsidRPr="0040749E" w:rsidRDefault="00F82802" w:rsidP="00F23165">
      <w:pPr>
        <w:pStyle w:val="a7"/>
        <w:numPr>
          <w:ilvl w:val="0"/>
          <w:numId w:val="6"/>
        </w:numPr>
        <w:spacing w:line="3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本契約締結時</w:t>
      </w:r>
      <w:r w:rsidR="0098499F" w:rsidRPr="0040749E">
        <w:rPr>
          <w:rFonts w:ascii="標楷體" w:eastAsia="標楷體" w:hAnsi="標楷體" w:hint="eastAsia"/>
          <w:sz w:val="28"/>
          <w:szCs w:val="28"/>
        </w:rPr>
        <w:t>的名稱變更、合併、營業目的有重大變更時。惟該行為涉及轉讓之情形時，應依照第8條第1項規定辦理。</w:t>
      </w:r>
    </w:p>
    <w:p w:rsidR="0098499F" w:rsidRPr="0040749E" w:rsidRDefault="0098499F" w:rsidP="00F23165">
      <w:pPr>
        <w:pStyle w:val="a7"/>
        <w:numPr>
          <w:ilvl w:val="0"/>
          <w:numId w:val="6"/>
        </w:numPr>
        <w:spacing w:line="3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長期休業時</w:t>
      </w:r>
      <w:r w:rsidR="005F5EEE" w:rsidRPr="0040749E">
        <w:rPr>
          <w:rFonts w:ascii="標楷體" w:eastAsia="標楷體" w:hAnsi="標楷體"/>
          <w:sz w:val="28"/>
          <w:szCs w:val="28"/>
        </w:rPr>
        <w:t>(一個月以上)</w:t>
      </w:r>
      <w:r w:rsidRPr="0040749E">
        <w:rPr>
          <w:rFonts w:ascii="標楷體" w:eastAsia="標楷體" w:hAnsi="標楷體" w:hint="eastAsia"/>
          <w:sz w:val="28"/>
          <w:szCs w:val="28"/>
        </w:rPr>
        <w:t>。</w:t>
      </w:r>
    </w:p>
    <w:p w:rsidR="000C3F4B" w:rsidRPr="0040749E" w:rsidRDefault="000C3F4B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0C3F4B" w:rsidRPr="0040749E" w:rsidRDefault="000C3F4B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（免責</w:t>
      </w:r>
      <w:r w:rsidR="00E11879" w:rsidRPr="0040749E">
        <w:rPr>
          <w:rFonts w:ascii="標楷體" w:eastAsia="標楷體" w:hAnsi="標楷體" w:hint="eastAsia"/>
          <w:sz w:val="28"/>
          <w:szCs w:val="28"/>
        </w:rPr>
        <w:t>條款</w:t>
      </w:r>
      <w:r w:rsidRPr="0040749E">
        <w:rPr>
          <w:rFonts w:ascii="標楷體" w:eastAsia="標楷體" w:hAnsi="標楷體" w:hint="eastAsia"/>
          <w:sz w:val="28"/>
          <w:szCs w:val="28"/>
        </w:rPr>
        <w:t>）</w:t>
      </w:r>
    </w:p>
    <w:p w:rsidR="000C3F4B" w:rsidRPr="0040749E" w:rsidRDefault="000C3F4B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第</w:t>
      </w:r>
      <w:r w:rsidR="003D25C1" w:rsidRPr="0040749E">
        <w:rPr>
          <w:rFonts w:ascii="標楷體" w:eastAsia="標楷體" w:hAnsi="標楷體" w:hint="eastAsia"/>
          <w:sz w:val="28"/>
          <w:szCs w:val="28"/>
        </w:rPr>
        <w:t>1</w:t>
      </w:r>
      <w:r w:rsidR="001303BF" w:rsidRPr="0040749E">
        <w:rPr>
          <w:rFonts w:ascii="標楷體" w:eastAsia="標楷體" w:hAnsi="標楷體" w:hint="eastAsia"/>
          <w:sz w:val="28"/>
          <w:szCs w:val="28"/>
        </w:rPr>
        <w:t>8</w:t>
      </w:r>
      <w:r w:rsidRPr="0040749E">
        <w:rPr>
          <w:rFonts w:ascii="標楷體" w:eastAsia="標楷體" w:hAnsi="標楷體" w:hint="eastAsia"/>
          <w:sz w:val="28"/>
          <w:szCs w:val="28"/>
        </w:rPr>
        <w:t>條　地震、火災、風水自然災害、</w:t>
      </w:r>
      <w:proofErr w:type="gramStart"/>
      <w:r w:rsidRPr="0040749E">
        <w:rPr>
          <w:rFonts w:ascii="標楷體" w:eastAsia="標楷體" w:hAnsi="標楷體" w:hint="eastAsia"/>
          <w:sz w:val="28"/>
          <w:szCs w:val="28"/>
        </w:rPr>
        <w:t>盜難</w:t>
      </w:r>
      <w:proofErr w:type="gramEnd"/>
      <w:r w:rsidRPr="0040749E">
        <w:rPr>
          <w:rFonts w:ascii="標楷體" w:eastAsia="標楷體" w:hAnsi="標楷體" w:hint="eastAsia"/>
          <w:sz w:val="28"/>
          <w:szCs w:val="28"/>
        </w:rPr>
        <w:t>、停電等不可抗力之事故或不可歸責於甲方或乙方之電力、瓦斯、自來水故障發生時，甲方及乙方的損害，甲方及乙方</w:t>
      </w:r>
      <w:r w:rsidR="009109FF" w:rsidRPr="0040749E">
        <w:rPr>
          <w:rFonts w:ascii="標楷體" w:eastAsia="標楷體" w:hAnsi="標楷體" w:hint="eastAsia"/>
          <w:sz w:val="28"/>
          <w:szCs w:val="28"/>
        </w:rPr>
        <w:t>彼此無須</w:t>
      </w:r>
      <w:r w:rsidRPr="0040749E">
        <w:rPr>
          <w:rFonts w:ascii="標楷體" w:eastAsia="標楷體" w:hAnsi="標楷體" w:hint="eastAsia"/>
          <w:sz w:val="28"/>
          <w:szCs w:val="28"/>
        </w:rPr>
        <w:t>負責</w:t>
      </w:r>
      <w:r w:rsidR="009109FF" w:rsidRPr="0040749E">
        <w:rPr>
          <w:rFonts w:ascii="標楷體" w:eastAsia="標楷體" w:hAnsi="標楷體" w:hint="eastAsia"/>
          <w:sz w:val="28"/>
          <w:szCs w:val="28"/>
        </w:rPr>
        <w:t>對方損失</w:t>
      </w:r>
      <w:r w:rsidRPr="0040749E">
        <w:rPr>
          <w:rFonts w:ascii="標楷體" w:eastAsia="標楷體" w:hAnsi="標楷體" w:hint="eastAsia"/>
          <w:sz w:val="28"/>
          <w:szCs w:val="28"/>
        </w:rPr>
        <w:t>。</w:t>
      </w:r>
    </w:p>
    <w:p w:rsidR="000C3F4B" w:rsidRPr="0040749E" w:rsidRDefault="000C3F4B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0C3F4B" w:rsidRPr="0040749E" w:rsidRDefault="000C3F4B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（協議）</w:t>
      </w:r>
    </w:p>
    <w:p w:rsidR="000C3F4B" w:rsidRPr="0040749E" w:rsidRDefault="000C3F4B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第</w:t>
      </w:r>
      <w:r w:rsidR="003D25C1" w:rsidRPr="0040749E">
        <w:rPr>
          <w:rFonts w:ascii="標楷體" w:eastAsia="標楷體" w:hAnsi="標楷體" w:hint="eastAsia"/>
          <w:sz w:val="28"/>
          <w:szCs w:val="28"/>
        </w:rPr>
        <w:t>1</w:t>
      </w:r>
      <w:r w:rsidR="001303BF" w:rsidRPr="0040749E">
        <w:rPr>
          <w:rFonts w:ascii="標楷體" w:eastAsia="標楷體" w:hAnsi="標楷體" w:hint="eastAsia"/>
          <w:sz w:val="28"/>
          <w:szCs w:val="28"/>
        </w:rPr>
        <w:t>9</w:t>
      </w:r>
      <w:r w:rsidRPr="0040749E">
        <w:rPr>
          <w:rFonts w:ascii="標楷體" w:eastAsia="標楷體" w:hAnsi="標楷體" w:hint="eastAsia"/>
          <w:sz w:val="28"/>
          <w:szCs w:val="28"/>
        </w:rPr>
        <w:t>條　本契約無規定之事項及本契約條款的解釋產生疑義時，</w:t>
      </w:r>
      <w:r w:rsidR="00413B2E" w:rsidRPr="0040749E">
        <w:rPr>
          <w:rFonts w:ascii="標楷體" w:eastAsia="標楷體" w:hAnsi="標楷體" w:hint="eastAsia"/>
          <w:sz w:val="28"/>
          <w:szCs w:val="28"/>
        </w:rPr>
        <w:t>甲方及乙方應</w:t>
      </w:r>
      <w:r w:rsidRPr="0040749E">
        <w:rPr>
          <w:rFonts w:ascii="標楷體" w:eastAsia="標楷體" w:hAnsi="標楷體" w:hint="eastAsia"/>
          <w:sz w:val="28"/>
          <w:szCs w:val="28"/>
        </w:rPr>
        <w:t>遵照民法等慣例，用誠意來協議解決。</w:t>
      </w:r>
    </w:p>
    <w:p w:rsidR="000C3F4B" w:rsidRPr="0040749E" w:rsidRDefault="000C3F4B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0C3F4B" w:rsidRPr="0040749E" w:rsidRDefault="005F5EEE" w:rsidP="00F23165">
      <w:pPr>
        <w:tabs>
          <w:tab w:val="left" w:pos="2505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（管轄裁判所）</w:t>
      </w:r>
      <w:r w:rsidRPr="0040749E">
        <w:rPr>
          <w:rFonts w:ascii="標楷體" w:eastAsia="標楷體" w:hAnsi="標楷體"/>
          <w:sz w:val="28"/>
          <w:szCs w:val="28"/>
        </w:rPr>
        <w:tab/>
      </w:r>
    </w:p>
    <w:p w:rsidR="00413B2E" w:rsidRPr="0040749E" w:rsidRDefault="005F5EEE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第</w:t>
      </w:r>
      <w:r w:rsidR="001303BF" w:rsidRPr="0040749E">
        <w:rPr>
          <w:rFonts w:ascii="標楷體" w:eastAsia="標楷體" w:hAnsi="標楷體" w:hint="eastAsia"/>
          <w:sz w:val="28"/>
          <w:szCs w:val="28"/>
        </w:rPr>
        <w:t>20</w:t>
      </w:r>
      <w:r w:rsidRPr="0040749E">
        <w:rPr>
          <w:rFonts w:ascii="標楷體" w:eastAsia="標楷體" w:hAnsi="標楷體" w:hint="eastAsia"/>
          <w:sz w:val="28"/>
          <w:szCs w:val="28"/>
        </w:rPr>
        <w:t>條　本契約起因之紛爭，需提起訴訟時，以管轄本房屋所在地之地方裁判所為第一審管轄裁判所。</w:t>
      </w:r>
    </w:p>
    <w:p w:rsidR="00413B2E" w:rsidRPr="0040749E" w:rsidRDefault="00413B2E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0C3F4B" w:rsidRPr="0040749E" w:rsidRDefault="00413B2E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（特約事項）</w:t>
      </w:r>
    </w:p>
    <w:p w:rsidR="00413B2E" w:rsidRPr="0040749E" w:rsidRDefault="00413B2E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第</w:t>
      </w:r>
      <w:r w:rsidR="003D25C1" w:rsidRPr="0040749E">
        <w:rPr>
          <w:rFonts w:ascii="標楷體" w:eastAsia="標楷體" w:hAnsi="標楷體" w:hint="eastAsia"/>
          <w:sz w:val="28"/>
          <w:szCs w:val="28"/>
        </w:rPr>
        <w:t>2</w:t>
      </w:r>
      <w:r w:rsidR="001303BF" w:rsidRPr="0040749E">
        <w:rPr>
          <w:rFonts w:ascii="標楷體" w:eastAsia="標楷體" w:hAnsi="標楷體" w:hint="eastAsia"/>
          <w:sz w:val="28"/>
          <w:szCs w:val="28"/>
        </w:rPr>
        <w:t>1</w:t>
      </w:r>
      <w:r w:rsidRPr="0040749E">
        <w:rPr>
          <w:rFonts w:ascii="標楷體" w:eastAsia="標楷體" w:hAnsi="標楷體" w:hint="eastAsia"/>
          <w:sz w:val="28"/>
          <w:szCs w:val="28"/>
        </w:rPr>
        <w:t>條　特約事項將依附錄(8)之記載為</w:t>
      </w:r>
      <w:proofErr w:type="gramStart"/>
      <w:r w:rsidRPr="0040749E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40749E">
        <w:rPr>
          <w:rFonts w:ascii="標楷體" w:eastAsia="標楷體" w:hAnsi="標楷體" w:hint="eastAsia"/>
          <w:sz w:val="28"/>
          <w:szCs w:val="28"/>
        </w:rPr>
        <w:t>。</w:t>
      </w:r>
    </w:p>
    <w:p w:rsidR="00413B2E" w:rsidRPr="0040749E" w:rsidRDefault="00413B2E" w:rsidP="00F2316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B96973" w:rsidRPr="0040749E" w:rsidRDefault="00B96973" w:rsidP="00F23165">
      <w:pPr>
        <w:widowControl/>
        <w:spacing w:line="380" w:lineRule="exac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/>
          <w:sz w:val="28"/>
          <w:szCs w:val="28"/>
        </w:rPr>
        <w:br w:type="page"/>
      </w:r>
    </w:p>
    <w:p w:rsidR="00B32D64" w:rsidRPr="0040749E" w:rsidRDefault="001303BF">
      <w:pPr>
        <w:pStyle w:val="ab"/>
        <w:jc w:val="left"/>
      </w:pPr>
      <w:r w:rsidRPr="0040749E">
        <w:rPr>
          <w:rFonts w:hint="eastAsia"/>
        </w:rPr>
        <w:lastRenderedPageBreak/>
        <w:t>附錄</w:t>
      </w:r>
    </w:p>
    <w:p w:rsidR="00B82957" w:rsidRPr="0040749E" w:rsidRDefault="00B82957" w:rsidP="00B82957">
      <w:pPr>
        <w:rPr>
          <w:rFonts w:ascii="標楷體" w:eastAsia="標楷體" w:hAnsi="標楷體"/>
          <w:b/>
        </w:rPr>
      </w:pPr>
      <w:r w:rsidRPr="0040749E">
        <w:rPr>
          <w:rFonts w:ascii="標楷體" w:eastAsia="標楷體" w:hAnsi="標楷體" w:hint="eastAsia"/>
          <w:b/>
        </w:rPr>
        <w:t>（</w:t>
      </w:r>
      <w:r w:rsidRPr="0040749E">
        <w:rPr>
          <w:rFonts w:ascii="標楷體" w:eastAsia="標楷體" w:hAnsi="標楷體" w:cs="細明體" w:hint="eastAsia"/>
          <w:b/>
        </w:rPr>
        <w:t>1）物件內容</w:t>
      </w:r>
    </w:p>
    <w:tbl>
      <w:tblPr>
        <w:tblStyle w:val="a8"/>
        <w:tblW w:w="0" w:type="auto"/>
        <w:tblLook w:val="04A0"/>
      </w:tblPr>
      <w:tblGrid>
        <w:gridCol w:w="456"/>
        <w:gridCol w:w="960"/>
        <w:gridCol w:w="2803"/>
        <w:gridCol w:w="1198"/>
        <w:gridCol w:w="3105"/>
      </w:tblGrid>
      <w:tr w:rsidR="00B82957" w:rsidRPr="0040749E" w:rsidTr="00512B79">
        <w:tc>
          <w:tcPr>
            <w:tcW w:w="456" w:type="dxa"/>
            <w:vMerge w:val="restart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cs="細明體" w:hint="eastAsia"/>
              </w:rPr>
              <w:t>物件</w:t>
            </w:r>
          </w:p>
        </w:tc>
        <w:tc>
          <w:tcPr>
            <w:tcW w:w="960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cs="細明體" w:hint="eastAsia"/>
              </w:rPr>
              <w:t>名稱</w:t>
            </w:r>
          </w:p>
        </w:tc>
        <w:tc>
          <w:tcPr>
            <w:tcW w:w="7106" w:type="dxa"/>
            <w:gridSpan w:val="3"/>
          </w:tcPr>
          <w:p w:rsidR="00B82957" w:rsidRPr="0040749E" w:rsidRDefault="00B82957" w:rsidP="00512B79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B82957" w:rsidRPr="0040749E" w:rsidTr="00512B79">
        <w:tc>
          <w:tcPr>
            <w:tcW w:w="456" w:type="dxa"/>
            <w:vMerge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 w:val="restart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cs="細明體" w:hint="eastAsia"/>
              </w:rPr>
              <w:t>所在地</w:t>
            </w:r>
          </w:p>
        </w:tc>
        <w:tc>
          <w:tcPr>
            <w:tcW w:w="7106" w:type="dxa"/>
            <w:gridSpan w:val="3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（地址表示）</w:t>
            </w:r>
          </w:p>
        </w:tc>
      </w:tr>
      <w:tr w:rsidR="00B82957" w:rsidRPr="0040749E" w:rsidTr="00512B79">
        <w:tc>
          <w:tcPr>
            <w:tcW w:w="456" w:type="dxa"/>
            <w:vMerge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  <w:tc>
          <w:tcPr>
            <w:tcW w:w="7106" w:type="dxa"/>
            <w:gridSpan w:val="3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（登記簿表示）</w:t>
            </w:r>
          </w:p>
        </w:tc>
      </w:tr>
      <w:tr w:rsidR="00B82957" w:rsidRPr="0040749E" w:rsidTr="00512B79">
        <w:tc>
          <w:tcPr>
            <w:tcW w:w="456" w:type="dxa"/>
            <w:vMerge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cs="細明體" w:hint="eastAsia"/>
              </w:rPr>
              <w:t>構造</w:t>
            </w:r>
          </w:p>
        </w:tc>
        <w:tc>
          <w:tcPr>
            <w:tcW w:w="7106" w:type="dxa"/>
            <w:gridSpan w:val="3"/>
          </w:tcPr>
          <w:p w:rsidR="00B82957" w:rsidRPr="0040749E" w:rsidRDefault="00B82957" w:rsidP="00512B79">
            <w:pPr>
              <w:rPr>
                <w:rFonts w:ascii="標楷體" w:eastAsia="標楷體" w:hAnsi="標楷體" w:cs="細明體"/>
                <w:lang w:eastAsia="ja-JP"/>
              </w:rPr>
            </w:pPr>
          </w:p>
        </w:tc>
      </w:tr>
      <w:tr w:rsidR="00B82957" w:rsidRPr="0040749E" w:rsidTr="00512B79">
        <w:tc>
          <w:tcPr>
            <w:tcW w:w="456" w:type="dxa"/>
            <w:vMerge/>
          </w:tcPr>
          <w:p w:rsidR="00B82957" w:rsidRPr="0040749E" w:rsidRDefault="00B82957" w:rsidP="00512B79">
            <w:pPr>
              <w:rPr>
                <w:rFonts w:ascii="標楷體" w:eastAsia="標楷體" w:hAnsi="標楷體"/>
                <w:lang w:eastAsia="ja-JP"/>
              </w:rPr>
            </w:pPr>
          </w:p>
        </w:tc>
        <w:tc>
          <w:tcPr>
            <w:tcW w:w="960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  <w:lang w:eastAsia="ja-JP"/>
              </w:rPr>
            </w:pPr>
            <w:r w:rsidRPr="0040749E">
              <w:rPr>
                <w:rFonts w:ascii="標楷體" w:eastAsia="標楷體" w:hAnsi="標楷體" w:cs="細明體" w:hint="eastAsia"/>
                <w:lang w:eastAsia="ja-JP"/>
              </w:rPr>
              <w:t>種類</w:t>
            </w:r>
          </w:p>
        </w:tc>
        <w:tc>
          <w:tcPr>
            <w:tcW w:w="2803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  <w:lang w:eastAsia="ja-JP"/>
              </w:rPr>
            </w:pPr>
          </w:p>
        </w:tc>
        <w:tc>
          <w:tcPr>
            <w:tcW w:w="1198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  <w:lang w:eastAsia="ja-JP"/>
              </w:rPr>
            </w:pPr>
            <w:r w:rsidRPr="0040749E">
              <w:rPr>
                <w:rFonts w:ascii="標楷體" w:eastAsia="標楷體" w:hAnsi="標楷體" w:cs="細明體" w:hint="eastAsia"/>
              </w:rPr>
              <w:t>新建年月</w:t>
            </w:r>
          </w:p>
        </w:tc>
        <w:tc>
          <w:tcPr>
            <w:tcW w:w="3105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  <w:lang w:eastAsia="ja-JP"/>
              </w:rPr>
            </w:pPr>
            <w:r w:rsidRPr="0040749E">
              <w:rPr>
                <w:rFonts w:ascii="標楷體" w:eastAsia="標楷體" w:hAnsi="標楷體" w:hint="eastAsia"/>
              </w:rPr>
              <w:t xml:space="preserve">　　　　</w:t>
            </w:r>
            <w:r w:rsidRPr="0040749E">
              <w:rPr>
                <w:rFonts w:ascii="標楷體" w:eastAsia="標楷體" w:hAnsi="標楷體" w:cs="細明體" w:hint="eastAsia"/>
              </w:rPr>
              <w:t>年　　月</w:t>
            </w:r>
          </w:p>
        </w:tc>
      </w:tr>
      <w:tr w:rsidR="00B82957" w:rsidRPr="0040749E" w:rsidTr="00512B79">
        <w:tc>
          <w:tcPr>
            <w:tcW w:w="456" w:type="dxa"/>
            <w:vMerge/>
          </w:tcPr>
          <w:p w:rsidR="00B82957" w:rsidRPr="0040749E" w:rsidRDefault="00B82957" w:rsidP="00512B79">
            <w:pPr>
              <w:rPr>
                <w:rFonts w:ascii="標楷體" w:eastAsia="標楷體" w:hAnsi="標楷體"/>
                <w:lang w:eastAsia="ja-JP"/>
              </w:rPr>
            </w:pPr>
          </w:p>
        </w:tc>
        <w:tc>
          <w:tcPr>
            <w:tcW w:w="960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  <w:lang w:eastAsia="ja-JP"/>
              </w:rPr>
            </w:pPr>
            <w:r w:rsidRPr="0040749E">
              <w:rPr>
                <w:rFonts w:ascii="標楷體" w:eastAsia="標楷體" w:hAnsi="標楷體" w:cs="細明體" w:hint="eastAsia"/>
                <w:lang w:eastAsia="ja-JP"/>
              </w:rPr>
              <w:t>面積</w:t>
            </w:r>
          </w:p>
        </w:tc>
        <w:tc>
          <w:tcPr>
            <w:tcW w:w="2803" w:type="dxa"/>
          </w:tcPr>
          <w:p w:rsidR="00B82957" w:rsidRPr="0040749E" w:rsidRDefault="00B82957" w:rsidP="00512B79">
            <w:pPr>
              <w:jc w:val="right"/>
              <w:rPr>
                <w:rFonts w:ascii="標楷體" w:eastAsia="標楷體" w:hAnsi="標楷體"/>
                <w:lang w:eastAsia="ja-JP"/>
              </w:rPr>
            </w:pPr>
            <w:r w:rsidRPr="0040749E">
              <w:rPr>
                <w:rFonts w:ascii="標楷體" w:eastAsia="標楷體" w:hAnsi="標楷體" w:hint="eastAsia"/>
                <w:lang w:eastAsia="ja-JP"/>
              </w:rPr>
              <w:t>㎡</w:t>
            </w:r>
          </w:p>
        </w:tc>
        <w:tc>
          <w:tcPr>
            <w:tcW w:w="1198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  <w:lang w:eastAsia="ja-JP"/>
              </w:rPr>
            </w:pPr>
          </w:p>
        </w:tc>
        <w:tc>
          <w:tcPr>
            <w:tcW w:w="3105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  <w:lang w:eastAsia="ja-JP"/>
              </w:rPr>
            </w:pPr>
          </w:p>
        </w:tc>
      </w:tr>
      <w:tr w:rsidR="00B82957" w:rsidRPr="0040749E" w:rsidTr="00512B79">
        <w:tc>
          <w:tcPr>
            <w:tcW w:w="1416" w:type="dxa"/>
            <w:gridSpan w:val="2"/>
          </w:tcPr>
          <w:p w:rsidR="00B82957" w:rsidRPr="0040749E" w:rsidRDefault="00B82957" w:rsidP="00512B79">
            <w:pPr>
              <w:rPr>
                <w:rFonts w:ascii="標楷體" w:eastAsia="標楷體" w:hAnsi="標楷體"/>
                <w:lang w:eastAsia="ja-JP"/>
              </w:rPr>
            </w:pPr>
            <w:r w:rsidRPr="0040749E">
              <w:rPr>
                <w:rFonts w:ascii="標楷體" w:eastAsia="標楷體" w:hAnsi="標楷體" w:cs="細明體" w:hint="eastAsia"/>
                <w:lang w:eastAsia="ja-JP"/>
              </w:rPr>
              <w:t>附帶設施</w:t>
            </w:r>
          </w:p>
        </w:tc>
        <w:tc>
          <w:tcPr>
            <w:tcW w:w="7106" w:type="dxa"/>
            <w:gridSpan w:val="3"/>
          </w:tcPr>
          <w:p w:rsidR="00B82957" w:rsidRPr="0040749E" w:rsidRDefault="00B82957" w:rsidP="00512B79">
            <w:pPr>
              <w:rPr>
                <w:rFonts w:ascii="標楷體" w:eastAsia="標楷體" w:hAnsi="標楷體"/>
                <w:lang w:eastAsia="ja-JP"/>
              </w:rPr>
            </w:pPr>
          </w:p>
        </w:tc>
      </w:tr>
    </w:tbl>
    <w:p w:rsidR="00B82957" w:rsidRPr="0040749E" w:rsidRDefault="00B82957" w:rsidP="00B82957">
      <w:pPr>
        <w:rPr>
          <w:rFonts w:ascii="標楷體" w:eastAsia="標楷體" w:hAnsi="標楷體"/>
        </w:rPr>
      </w:pPr>
    </w:p>
    <w:p w:rsidR="00B82957" w:rsidRPr="0040749E" w:rsidRDefault="00B82957" w:rsidP="00B82957">
      <w:pPr>
        <w:rPr>
          <w:rFonts w:ascii="標楷體" w:eastAsia="標楷體" w:hAnsi="標楷體"/>
          <w:b/>
        </w:rPr>
      </w:pPr>
      <w:r w:rsidRPr="0040749E">
        <w:rPr>
          <w:rFonts w:ascii="標楷體" w:eastAsia="標楷體" w:hAnsi="標楷體" w:hint="eastAsia"/>
          <w:b/>
        </w:rPr>
        <w:t>（2）事業內容（請具體說明）</w:t>
      </w:r>
    </w:p>
    <w:tbl>
      <w:tblPr>
        <w:tblStyle w:val="a8"/>
        <w:tblW w:w="0" w:type="auto"/>
        <w:tblLook w:val="04A0"/>
      </w:tblPr>
      <w:tblGrid>
        <w:gridCol w:w="8522"/>
      </w:tblGrid>
      <w:tr w:rsidR="00B82957" w:rsidRPr="0040749E" w:rsidTr="00512B79">
        <w:tc>
          <w:tcPr>
            <w:tcW w:w="9889" w:type="dxa"/>
          </w:tcPr>
          <w:p w:rsidR="00B82957" w:rsidRPr="0040749E" w:rsidRDefault="00B82957" w:rsidP="00512B79">
            <w:pPr>
              <w:rPr>
                <w:rFonts w:ascii="標楷體" w:eastAsia="MS Mincho" w:hAnsi="標楷體"/>
              </w:rPr>
            </w:pPr>
            <w:r w:rsidRPr="0040749E">
              <w:rPr>
                <w:rFonts w:ascii="標楷體" w:eastAsia="標楷體" w:hAnsi="標楷體" w:hint="eastAsia"/>
                <w:szCs w:val="24"/>
              </w:rPr>
              <w:t>辦理台北文化中心相關業務(涵蓋小型展演活動、演講、展覽、視聽閱覽及辦公室)</w:t>
            </w:r>
          </w:p>
        </w:tc>
      </w:tr>
    </w:tbl>
    <w:p w:rsidR="00B82957" w:rsidRPr="0040749E" w:rsidRDefault="00B82957" w:rsidP="00B82957">
      <w:pPr>
        <w:rPr>
          <w:rFonts w:ascii="標楷體" w:eastAsia="標楷體" w:hAnsi="標楷體"/>
        </w:rPr>
      </w:pPr>
    </w:p>
    <w:p w:rsidR="00B82957" w:rsidRPr="0040749E" w:rsidRDefault="00B82957" w:rsidP="00B82957">
      <w:pPr>
        <w:rPr>
          <w:rFonts w:ascii="標楷體" w:eastAsia="標楷體" w:hAnsi="標楷體"/>
          <w:b/>
        </w:rPr>
      </w:pPr>
      <w:r w:rsidRPr="0040749E">
        <w:rPr>
          <w:rFonts w:ascii="標楷體" w:eastAsia="標楷體" w:hAnsi="標楷體" w:hint="eastAsia"/>
          <w:b/>
        </w:rPr>
        <w:t>（3）契約期間</w:t>
      </w:r>
    </w:p>
    <w:tbl>
      <w:tblPr>
        <w:tblStyle w:val="a8"/>
        <w:tblW w:w="0" w:type="auto"/>
        <w:tblLook w:val="04A0"/>
      </w:tblPr>
      <w:tblGrid>
        <w:gridCol w:w="3631"/>
        <w:gridCol w:w="4891"/>
      </w:tblGrid>
      <w:tr w:rsidR="00B82957" w:rsidRPr="0040749E" w:rsidTr="00512B79">
        <w:tc>
          <w:tcPr>
            <w:tcW w:w="9889" w:type="dxa"/>
            <w:gridSpan w:val="2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 xml:space="preserve">　　年　　月　　日　　至　　　　年　　月　　日　　　（　　　年）</w:t>
            </w:r>
          </w:p>
        </w:tc>
      </w:tr>
      <w:tr w:rsidR="00B82957" w:rsidRPr="0040749E" w:rsidTr="00512B79">
        <w:tc>
          <w:tcPr>
            <w:tcW w:w="4181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物件交屋日期</w:t>
            </w:r>
          </w:p>
        </w:tc>
        <w:tc>
          <w:tcPr>
            <w:tcW w:w="5708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 xml:space="preserve">　　　　　　　年　　月　　日</w:t>
            </w:r>
          </w:p>
        </w:tc>
      </w:tr>
    </w:tbl>
    <w:p w:rsidR="00B82957" w:rsidRPr="0040749E" w:rsidRDefault="00B82957" w:rsidP="00B82957">
      <w:pPr>
        <w:rPr>
          <w:rFonts w:ascii="標楷體" w:eastAsia="標楷體" w:hAnsi="標楷體"/>
        </w:rPr>
      </w:pPr>
    </w:p>
    <w:p w:rsidR="00B82957" w:rsidRPr="0040749E" w:rsidRDefault="00B82957" w:rsidP="00B82957">
      <w:pPr>
        <w:rPr>
          <w:rFonts w:ascii="標楷體" w:eastAsia="標楷體" w:hAnsi="標楷體"/>
          <w:b/>
        </w:rPr>
      </w:pPr>
      <w:r w:rsidRPr="0040749E">
        <w:rPr>
          <w:rFonts w:ascii="標楷體" w:eastAsia="標楷體" w:hAnsi="標楷體" w:hint="eastAsia"/>
          <w:b/>
        </w:rPr>
        <w:t>（4）租金費等</w:t>
      </w:r>
    </w:p>
    <w:tbl>
      <w:tblPr>
        <w:tblStyle w:val="a8"/>
        <w:tblW w:w="8755" w:type="dxa"/>
        <w:tblLayout w:type="fixed"/>
        <w:tblLook w:val="04A0"/>
      </w:tblPr>
      <w:tblGrid>
        <w:gridCol w:w="817"/>
        <w:gridCol w:w="142"/>
        <w:gridCol w:w="425"/>
        <w:gridCol w:w="567"/>
        <w:gridCol w:w="142"/>
        <w:gridCol w:w="709"/>
        <w:gridCol w:w="992"/>
        <w:gridCol w:w="283"/>
        <w:gridCol w:w="1701"/>
        <w:gridCol w:w="142"/>
        <w:gridCol w:w="992"/>
        <w:gridCol w:w="661"/>
        <w:gridCol w:w="1182"/>
      </w:tblGrid>
      <w:tr w:rsidR="00B82957" w:rsidRPr="0040749E" w:rsidTr="00512B79">
        <w:tc>
          <w:tcPr>
            <w:tcW w:w="959" w:type="dxa"/>
            <w:gridSpan w:val="2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租金</w:t>
            </w:r>
          </w:p>
        </w:tc>
        <w:tc>
          <w:tcPr>
            <w:tcW w:w="1843" w:type="dxa"/>
            <w:gridSpan w:val="4"/>
          </w:tcPr>
          <w:p w:rsidR="00B82957" w:rsidRPr="0040749E" w:rsidRDefault="00B82957" w:rsidP="00512B79">
            <w:pPr>
              <w:jc w:val="right"/>
              <w:rPr>
                <w:rFonts w:ascii="標楷體" w:eastAsia="MS Mincho" w:hAnsi="標楷體"/>
              </w:rPr>
            </w:pPr>
            <w:proofErr w:type="gramStart"/>
            <w:r w:rsidRPr="0040749E">
              <w:rPr>
                <w:rFonts w:ascii="標楷體" w:eastAsia="標楷體" w:hAnsi="標楷體" w:hint="eastAsia"/>
              </w:rPr>
              <w:t>月額</w:t>
            </w:r>
            <w:proofErr w:type="gramEnd"/>
            <w:r w:rsidRPr="0040749E">
              <w:rPr>
                <w:rFonts w:ascii="標楷體" w:eastAsia="標楷體" w:hAnsi="標楷體"/>
              </w:rPr>
              <w:t xml:space="preserve"> </w:t>
            </w:r>
            <w:r w:rsidRPr="0040749E">
              <w:rPr>
                <w:rFonts w:ascii="標楷體" w:eastAsia="MS Mincho" w:hAnsi="標楷體" w:hint="eastAsia"/>
              </w:rPr>
              <w:t xml:space="preserve">    </w:t>
            </w:r>
            <w:r w:rsidRPr="0040749E">
              <w:rPr>
                <w:rFonts w:ascii="標楷體" w:eastAsia="標楷體" w:hAnsi="標楷體" w:hint="eastAsia"/>
              </w:rPr>
              <w:t>日圓</w:t>
            </w:r>
          </w:p>
          <w:p w:rsidR="00B82957" w:rsidRPr="0040749E" w:rsidRDefault="00B82957" w:rsidP="00512B79">
            <w:pPr>
              <w:ind w:left="1440" w:hangingChars="600" w:hanging="1440"/>
              <w:jc w:val="right"/>
              <w:rPr>
                <w:rFonts w:ascii="標楷體" w:eastAsia="MS Mincho" w:hAnsi="標楷體"/>
              </w:rPr>
            </w:pPr>
            <w:proofErr w:type="gramStart"/>
            <w:r w:rsidRPr="0040749E">
              <w:rPr>
                <w:rFonts w:ascii="標楷體" w:eastAsia="標楷體" w:hAnsi="標楷體" w:hint="eastAsia"/>
              </w:rPr>
              <w:t>（</w:t>
            </w:r>
            <w:proofErr w:type="gramEnd"/>
            <w:r w:rsidRPr="0040749E">
              <w:rPr>
                <w:rFonts w:ascii="標楷體" w:eastAsia="標楷體" w:hAnsi="標楷體" w:hint="eastAsia"/>
              </w:rPr>
              <w:t>含消費税等</w:t>
            </w:r>
          </w:p>
          <w:p w:rsidR="00B82957" w:rsidRPr="0040749E" w:rsidRDefault="00B82957" w:rsidP="00512B79">
            <w:pPr>
              <w:ind w:leftChars="400" w:left="1440" w:hangingChars="200" w:hanging="480"/>
              <w:jc w:val="right"/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日圓</w:t>
            </w:r>
            <w:proofErr w:type="gramStart"/>
            <w:r w:rsidRPr="0040749E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992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管理費</w:t>
            </w:r>
          </w:p>
        </w:tc>
        <w:tc>
          <w:tcPr>
            <w:tcW w:w="1984" w:type="dxa"/>
            <w:gridSpan w:val="2"/>
          </w:tcPr>
          <w:p w:rsidR="00B82957" w:rsidRPr="0040749E" w:rsidRDefault="00B82957" w:rsidP="00512B79">
            <w:pPr>
              <w:ind w:right="240"/>
              <w:jc w:val="right"/>
              <w:rPr>
                <w:rFonts w:ascii="標楷體" w:eastAsia="標楷體" w:hAnsi="標楷體"/>
              </w:rPr>
            </w:pPr>
            <w:proofErr w:type="gramStart"/>
            <w:r w:rsidRPr="0040749E">
              <w:rPr>
                <w:rFonts w:ascii="標楷體" w:eastAsia="標楷體" w:hAnsi="標楷體" w:hint="eastAsia"/>
              </w:rPr>
              <w:t>月額</w:t>
            </w:r>
            <w:proofErr w:type="gramEnd"/>
            <w:r w:rsidRPr="0040749E">
              <w:rPr>
                <w:rFonts w:ascii="標楷體" w:eastAsia="標楷體" w:hAnsi="標楷體"/>
              </w:rPr>
              <w:t xml:space="preserve"> </w:t>
            </w:r>
            <w:r w:rsidRPr="0040749E">
              <w:rPr>
                <w:rFonts w:ascii="標楷體" w:eastAsia="MS Mincho" w:hAnsi="標楷體" w:hint="eastAsia"/>
              </w:rPr>
              <w:t xml:space="preserve">  </w:t>
            </w:r>
            <w:r w:rsidRPr="0040749E">
              <w:rPr>
                <w:rFonts w:asciiTheme="minorEastAsia" w:hAnsiTheme="minorEastAsia" w:hint="eastAsia"/>
              </w:rPr>
              <w:t xml:space="preserve"> </w:t>
            </w:r>
            <w:r w:rsidRPr="0040749E">
              <w:rPr>
                <w:rFonts w:ascii="標楷體" w:eastAsia="標楷體" w:hAnsi="標楷體" w:hint="eastAsia"/>
              </w:rPr>
              <w:t>日圓</w:t>
            </w:r>
          </w:p>
          <w:p w:rsidR="00B82957" w:rsidRPr="0040749E" w:rsidRDefault="00B82957" w:rsidP="00512B79">
            <w:pPr>
              <w:ind w:left="840" w:hangingChars="350" w:hanging="840"/>
              <w:jc w:val="right"/>
              <w:rPr>
                <w:rFonts w:ascii="標楷體" w:eastAsia="標楷體" w:hAnsi="標楷體"/>
              </w:rPr>
            </w:pPr>
            <w:proofErr w:type="gramStart"/>
            <w:r w:rsidRPr="0040749E">
              <w:rPr>
                <w:rFonts w:ascii="標楷體" w:eastAsia="標楷體" w:hAnsi="標楷體" w:hint="eastAsia"/>
              </w:rPr>
              <w:t>（</w:t>
            </w:r>
            <w:proofErr w:type="gramEnd"/>
            <w:r w:rsidRPr="0040749E">
              <w:rPr>
                <w:rFonts w:ascii="標楷體" w:eastAsia="標楷體" w:hAnsi="標楷體" w:hint="eastAsia"/>
              </w:rPr>
              <w:t>含消費税等　　　日圓）</w:t>
            </w:r>
          </w:p>
        </w:tc>
        <w:tc>
          <w:tcPr>
            <w:tcW w:w="1134" w:type="dxa"/>
            <w:gridSpan w:val="2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保険費</w:t>
            </w:r>
          </w:p>
        </w:tc>
        <w:tc>
          <w:tcPr>
            <w:tcW w:w="1843" w:type="dxa"/>
            <w:gridSpan w:val="2"/>
          </w:tcPr>
          <w:p w:rsidR="00B82957" w:rsidRPr="0040749E" w:rsidRDefault="00B82957" w:rsidP="00512B79">
            <w:pPr>
              <w:jc w:val="right"/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日圓</w:t>
            </w:r>
          </w:p>
        </w:tc>
      </w:tr>
      <w:tr w:rsidR="00B82957" w:rsidRPr="0040749E" w:rsidTr="00512B79">
        <w:tc>
          <w:tcPr>
            <w:tcW w:w="959" w:type="dxa"/>
            <w:gridSpan w:val="2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保證金</w:t>
            </w:r>
          </w:p>
        </w:tc>
        <w:tc>
          <w:tcPr>
            <w:tcW w:w="1843" w:type="dxa"/>
            <w:gridSpan w:val="4"/>
          </w:tcPr>
          <w:p w:rsidR="00B82957" w:rsidRPr="0040749E" w:rsidRDefault="00B82957" w:rsidP="00512B79">
            <w:pPr>
              <w:ind w:firstLineChars="450" w:firstLine="1080"/>
              <w:jc w:val="right"/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日圓</w:t>
            </w:r>
          </w:p>
        </w:tc>
        <w:tc>
          <w:tcPr>
            <w:tcW w:w="992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折舊金</w:t>
            </w:r>
          </w:p>
        </w:tc>
        <w:tc>
          <w:tcPr>
            <w:tcW w:w="1984" w:type="dxa"/>
            <w:gridSpan w:val="2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:rsidR="00E410D9" w:rsidRPr="0040749E" w:rsidRDefault="00E410D9" w:rsidP="00E410D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附属</w:t>
            </w:r>
          </w:p>
          <w:p w:rsidR="00B82957" w:rsidRPr="0040749E" w:rsidRDefault="00E410D9" w:rsidP="00E410D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施設費</w:t>
            </w:r>
          </w:p>
        </w:tc>
        <w:tc>
          <w:tcPr>
            <w:tcW w:w="1843" w:type="dxa"/>
            <w:gridSpan w:val="2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</w:tr>
      <w:tr w:rsidR="00B82957" w:rsidRPr="0040749E" w:rsidTr="00512B79">
        <w:tc>
          <w:tcPr>
            <w:tcW w:w="1384" w:type="dxa"/>
            <w:gridSpan w:val="3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其他條件</w:t>
            </w:r>
          </w:p>
        </w:tc>
        <w:tc>
          <w:tcPr>
            <w:tcW w:w="7371" w:type="dxa"/>
            <w:gridSpan w:val="10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</w:tr>
      <w:tr w:rsidR="00B82957" w:rsidRPr="0040749E" w:rsidTr="00512B79">
        <w:tc>
          <w:tcPr>
            <w:tcW w:w="817" w:type="dxa"/>
            <w:vMerge w:val="restart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鑰匙</w:t>
            </w:r>
          </w:p>
        </w:tc>
        <w:tc>
          <w:tcPr>
            <w:tcW w:w="1276" w:type="dxa"/>
            <w:gridSpan w:val="4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鑰匙號</w:t>
            </w:r>
          </w:p>
        </w:tc>
        <w:tc>
          <w:tcPr>
            <w:tcW w:w="1984" w:type="dxa"/>
            <w:gridSpan w:val="3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  <w:tc>
          <w:tcPr>
            <w:tcW w:w="1653" w:type="dxa"/>
            <w:gridSpan w:val="2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</w:tr>
      <w:tr w:rsidR="00B82957" w:rsidRPr="0040749E" w:rsidTr="00512B79">
        <w:tc>
          <w:tcPr>
            <w:tcW w:w="817" w:type="dxa"/>
            <w:vMerge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984" w:type="dxa"/>
            <w:gridSpan w:val="3"/>
          </w:tcPr>
          <w:p w:rsidR="00B82957" w:rsidRPr="0040749E" w:rsidRDefault="00B82957" w:rsidP="00512B79">
            <w:pPr>
              <w:jc w:val="right"/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1843" w:type="dxa"/>
            <w:gridSpan w:val="2"/>
          </w:tcPr>
          <w:p w:rsidR="00B82957" w:rsidRPr="0040749E" w:rsidRDefault="00B82957" w:rsidP="00512B79">
            <w:pPr>
              <w:jc w:val="right"/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1653" w:type="dxa"/>
            <w:gridSpan w:val="2"/>
          </w:tcPr>
          <w:p w:rsidR="00B82957" w:rsidRPr="0040749E" w:rsidRDefault="00B82957" w:rsidP="00512B79">
            <w:pPr>
              <w:jc w:val="right"/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1182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</w:tr>
      <w:tr w:rsidR="00B82957" w:rsidRPr="0040749E" w:rsidTr="00512B79">
        <w:tc>
          <w:tcPr>
            <w:tcW w:w="1951" w:type="dxa"/>
            <w:gridSpan w:val="4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租金付款日期及付款方法</w:t>
            </w:r>
          </w:p>
        </w:tc>
        <w:tc>
          <w:tcPr>
            <w:tcW w:w="6804" w:type="dxa"/>
            <w:gridSpan w:val="9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</w:tr>
    </w:tbl>
    <w:p w:rsidR="00B82957" w:rsidRPr="0040749E" w:rsidRDefault="00B82957" w:rsidP="00B82957">
      <w:pPr>
        <w:rPr>
          <w:rFonts w:ascii="標楷體" w:eastAsia="標楷體" w:hAnsi="標楷體"/>
        </w:rPr>
      </w:pPr>
    </w:p>
    <w:p w:rsidR="00B82957" w:rsidRPr="0040749E" w:rsidRDefault="00B82957" w:rsidP="00B82957">
      <w:pPr>
        <w:rPr>
          <w:rFonts w:ascii="標楷體" w:eastAsia="標楷體" w:hAnsi="標楷體"/>
          <w:b/>
        </w:rPr>
      </w:pPr>
      <w:r w:rsidRPr="0040749E">
        <w:rPr>
          <w:rFonts w:ascii="標楷體" w:eastAsia="標楷體" w:hAnsi="標楷體" w:hint="eastAsia"/>
          <w:b/>
        </w:rPr>
        <w:t>（5）承租人緊急連絡人</w:t>
      </w:r>
    </w:p>
    <w:tbl>
      <w:tblPr>
        <w:tblStyle w:val="a8"/>
        <w:tblW w:w="0" w:type="auto"/>
        <w:tblLook w:val="04A0"/>
      </w:tblPr>
      <w:tblGrid>
        <w:gridCol w:w="1241"/>
        <w:gridCol w:w="7281"/>
      </w:tblGrid>
      <w:tr w:rsidR="00B82957" w:rsidRPr="0040749E" w:rsidTr="00512B79">
        <w:tc>
          <w:tcPr>
            <w:tcW w:w="1384" w:type="dxa"/>
            <w:vMerge w:val="restart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緊急連絡</w:t>
            </w:r>
          </w:p>
        </w:tc>
        <w:tc>
          <w:tcPr>
            <w:tcW w:w="8505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姓名</w:t>
            </w:r>
          </w:p>
        </w:tc>
      </w:tr>
      <w:tr w:rsidR="00B82957" w:rsidRPr="0040749E" w:rsidTr="00512B79">
        <w:tc>
          <w:tcPr>
            <w:tcW w:w="1384" w:type="dxa"/>
            <w:vMerge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住家　TEL</w:t>
            </w:r>
          </w:p>
        </w:tc>
      </w:tr>
      <w:tr w:rsidR="00B82957" w:rsidRPr="0040749E" w:rsidTr="00512B79">
        <w:tc>
          <w:tcPr>
            <w:tcW w:w="1384" w:type="dxa"/>
            <w:vMerge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 xml:space="preserve">公司　</w:t>
            </w:r>
            <w:r w:rsidRPr="0040749E">
              <w:rPr>
                <w:rFonts w:ascii="標楷體" w:eastAsia="標楷體" w:hAnsi="標楷體"/>
              </w:rPr>
              <w:t>TEL</w:t>
            </w:r>
          </w:p>
        </w:tc>
      </w:tr>
      <w:tr w:rsidR="00B82957" w:rsidRPr="0040749E" w:rsidTr="00512B79">
        <w:tc>
          <w:tcPr>
            <w:tcW w:w="1384" w:type="dxa"/>
            <w:vMerge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手機　TEL</w:t>
            </w:r>
          </w:p>
        </w:tc>
      </w:tr>
    </w:tbl>
    <w:p w:rsidR="00B82957" w:rsidRPr="0040749E" w:rsidRDefault="00B82957" w:rsidP="00B82957">
      <w:pPr>
        <w:rPr>
          <w:rFonts w:ascii="標楷體" w:eastAsia="MS Mincho" w:hAnsi="標楷體"/>
          <w:lang w:eastAsia="ja-JP"/>
        </w:rPr>
      </w:pPr>
    </w:p>
    <w:p w:rsidR="00B82957" w:rsidRPr="0040749E" w:rsidRDefault="00B82957" w:rsidP="00B82957">
      <w:pPr>
        <w:rPr>
          <w:rFonts w:ascii="標楷體" w:eastAsia="標楷體" w:hAnsi="標楷體"/>
          <w:b/>
        </w:rPr>
      </w:pPr>
      <w:r w:rsidRPr="0040749E">
        <w:rPr>
          <w:rFonts w:ascii="標楷體" w:eastAsia="標楷體" w:hAnsi="標楷體" w:hint="eastAsia"/>
          <w:b/>
        </w:rPr>
        <w:t>（6）出租人及管理業者</w:t>
      </w:r>
    </w:p>
    <w:tbl>
      <w:tblPr>
        <w:tblStyle w:val="a8"/>
        <w:tblW w:w="0" w:type="auto"/>
        <w:tblLook w:val="04A0"/>
      </w:tblPr>
      <w:tblGrid>
        <w:gridCol w:w="1326"/>
        <w:gridCol w:w="922"/>
        <w:gridCol w:w="6274"/>
      </w:tblGrid>
      <w:tr w:rsidR="00B82957" w:rsidRPr="0040749E" w:rsidTr="00512B79">
        <w:tc>
          <w:tcPr>
            <w:tcW w:w="1526" w:type="dxa"/>
            <w:vMerge w:val="restart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出租人</w:t>
            </w:r>
          </w:p>
        </w:tc>
        <w:tc>
          <w:tcPr>
            <w:tcW w:w="8363" w:type="dxa"/>
            <w:gridSpan w:val="2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姓名</w:t>
            </w:r>
          </w:p>
        </w:tc>
      </w:tr>
      <w:tr w:rsidR="00B82957" w:rsidRPr="0040749E" w:rsidTr="00512B79">
        <w:tc>
          <w:tcPr>
            <w:tcW w:w="1526" w:type="dxa"/>
            <w:vMerge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2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地址</w:t>
            </w:r>
          </w:p>
        </w:tc>
      </w:tr>
      <w:tr w:rsidR="00B82957" w:rsidRPr="0040749E" w:rsidTr="00512B79">
        <w:tc>
          <w:tcPr>
            <w:tcW w:w="1526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管理業者</w:t>
            </w:r>
          </w:p>
        </w:tc>
        <w:tc>
          <w:tcPr>
            <w:tcW w:w="8363" w:type="dxa"/>
            <w:gridSpan w:val="2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</w:tr>
      <w:tr w:rsidR="00B82957" w:rsidRPr="0040749E" w:rsidTr="00512B79">
        <w:tc>
          <w:tcPr>
            <w:tcW w:w="1526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所 在 地</w:t>
            </w:r>
          </w:p>
        </w:tc>
        <w:tc>
          <w:tcPr>
            <w:tcW w:w="8363" w:type="dxa"/>
            <w:gridSpan w:val="2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</w:tr>
      <w:tr w:rsidR="00B82957" w:rsidRPr="0040749E" w:rsidTr="00512B79">
        <w:tc>
          <w:tcPr>
            <w:tcW w:w="2660" w:type="dxa"/>
            <w:gridSpan w:val="2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proofErr w:type="gramStart"/>
            <w:r w:rsidRPr="0040749E">
              <w:rPr>
                <w:rFonts w:ascii="標楷體" w:eastAsia="標楷體" w:hAnsi="標楷體" w:hint="eastAsia"/>
              </w:rPr>
              <w:t>賃</w:t>
            </w:r>
            <w:proofErr w:type="gramEnd"/>
            <w:r w:rsidRPr="0040749E">
              <w:rPr>
                <w:rFonts w:ascii="標楷體" w:eastAsia="標楷體" w:hAnsi="標楷體" w:hint="eastAsia"/>
              </w:rPr>
              <w:t>貸住宅管理業者登録制度登録番号</w:t>
            </w:r>
          </w:p>
        </w:tc>
        <w:tc>
          <w:tcPr>
            <w:tcW w:w="7229" w:type="dxa"/>
          </w:tcPr>
          <w:p w:rsidR="00B82957" w:rsidRPr="0040749E" w:rsidRDefault="00B82957" w:rsidP="00512B79">
            <w:pPr>
              <w:jc w:val="right"/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国土交通大臣（</w:t>
            </w:r>
            <w:r w:rsidRPr="0040749E">
              <w:rPr>
                <w:rFonts w:ascii="標楷體" w:eastAsia="標楷體" w:hAnsi="標楷體"/>
              </w:rPr>
              <w:t xml:space="preserve"> </w:t>
            </w:r>
            <w:r w:rsidRPr="0040749E">
              <w:rPr>
                <w:rFonts w:ascii="標楷體" w:eastAsia="標楷體" w:hAnsi="標楷體" w:hint="eastAsia"/>
              </w:rPr>
              <w:t>）第</w:t>
            </w:r>
            <w:r w:rsidRPr="0040749E">
              <w:rPr>
                <w:rFonts w:ascii="標楷體" w:eastAsia="標楷體" w:hAnsi="標楷體"/>
              </w:rPr>
              <w:t xml:space="preserve"> </w:t>
            </w:r>
            <w:r w:rsidRPr="0040749E">
              <w:rPr>
                <w:rFonts w:ascii="標楷體" w:eastAsia="標楷體" w:hAnsi="標楷體" w:hint="eastAsia"/>
              </w:rPr>
              <w:t>号</w:t>
            </w:r>
          </w:p>
        </w:tc>
      </w:tr>
      <w:tr w:rsidR="00B82957" w:rsidRPr="0040749E" w:rsidTr="00512B79">
        <w:tc>
          <w:tcPr>
            <w:tcW w:w="2660" w:type="dxa"/>
            <w:gridSpan w:val="2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全国賃貸不動産管理業協会会員番号</w:t>
            </w:r>
          </w:p>
        </w:tc>
        <w:tc>
          <w:tcPr>
            <w:tcW w:w="7229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</w:tr>
      <w:tr w:rsidR="00B82957" w:rsidRPr="0040749E" w:rsidTr="00512B79">
        <w:tc>
          <w:tcPr>
            <w:tcW w:w="2660" w:type="dxa"/>
            <w:gridSpan w:val="2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管理負責人</w:t>
            </w:r>
          </w:p>
        </w:tc>
        <w:tc>
          <w:tcPr>
            <w:tcW w:w="7229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  <w:lang w:eastAsia="ja-JP"/>
              </w:rPr>
            </w:pPr>
            <w:r w:rsidRPr="0040749E">
              <w:rPr>
                <w:rFonts w:ascii="標楷體" w:eastAsia="標楷體" w:hAnsi="標楷體" w:hint="eastAsia"/>
                <w:lang w:eastAsia="ja-JP"/>
              </w:rPr>
              <w:t>姓名　　        （賃貸不動産管理士・賃貸不動産経営管理士：登録號碼            ）</w:t>
            </w:r>
          </w:p>
        </w:tc>
      </w:tr>
    </w:tbl>
    <w:p w:rsidR="00B82957" w:rsidRPr="0040749E" w:rsidRDefault="00B82957" w:rsidP="00B82957">
      <w:pPr>
        <w:rPr>
          <w:rFonts w:ascii="標楷體" w:eastAsia="標楷體" w:hAnsi="標楷體"/>
        </w:rPr>
      </w:pPr>
      <w:r w:rsidRPr="0040749E">
        <w:rPr>
          <w:rFonts w:ascii="標楷體" w:eastAsia="標楷體" w:hAnsi="標楷體" w:hint="eastAsia"/>
        </w:rPr>
        <w:t>※如出租人與物件所有者不同，請填下表</w:t>
      </w:r>
    </w:p>
    <w:tbl>
      <w:tblPr>
        <w:tblStyle w:val="a8"/>
        <w:tblW w:w="0" w:type="auto"/>
        <w:tblLook w:val="04A0"/>
      </w:tblPr>
      <w:tblGrid>
        <w:gridCol w:w="1122"/>
        <w:gridCol w:w="7400"/>
      </w:tblGrid>
      <w:tr w:rsidR="00B82957" w:rsidRPr="0040749E" w:rsidTr="00512B79">
        <w:tc>
          <w:tcPr>
            <w:tcW w:w="1242" w:type="dxa"/>
            <w:vMerge w:val="restart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所有者</w:t>
            </w:r>
          </w:p>
        </w:tc>
        <w:tc>
          <w:tcPr>
            <w:tcW w:w="8647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姓名</w:t>
            </w:r>
          </w:p>
        </w:tc>
      </w:tr>
      <w:tr w:rsidR="00B82957" w:rsidRPr="0040749E" w:rsidTr="00512B79">
        <w:tc>
          <w:tcPr>
            <w:tcW w:w="1242" w:type="dxa"/>
            <w:vMerge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地址</w:t>
            </w:r>
          </w:p>
        </w:tc>
      </w:tr>
    </w:tbl>
    <w:p w:rsidR="00B82957" w:rsidRPr="0040749E" w:rsidRDefault="00B82957" w:rsidP="00B82957">
      <w:pPr>
        <w:rPr>
          <w:rFonts w:ascii="標楷體" w:eastAsia="標楷體" w:hAnsi="標楷體"/>
        </w:rPr>
      </w:pPr>
    </w:p>
    <w:p w:rsidR="00B82957" w:rsidRPr="0040749E" w:rsidRDefault="00B82957" w:rsidP="00B82957">
      <w:pPr>
        <w:rPr>
          <w:rFonts w:ascii="標楷體" w:eastAsia="標楷體" w:hAnsi="標楷體"/>
          <w:b/>
        </w:rPr>
      </w:pPr>
      <w:r w:rsidRPr="0040749E">
        <w:rPr>
          <w:rFonts w:ascii="標楷體" w:eastAsia="標楷體" w:hAnsi="標楷體" w:hint="eastAsia"/>
          <w:b/>
        </w:rPr>
        <w:t>（7）關於更新事項</w:t>
      </w:r>
    </w:p>
    <w:tbl>
      <w:tblPr>
        <w:tblStyle w:val="a8"/>
        <w:tblW w:w="0" w:type="auto"/>
        <w:tblLook w:val="04A0"/>
      </w:tblPr>
      <w:tblGrid>
        <w:gridCol w:w="8522"/>
      </w:tblGrid>
      <w:tr w:rsidR="00B82957" w:rsidRPr="0040749E" w:rsidTr="00512B79">
        <w:tc>
          <w:tcPr>
            <w:tcW w:w="9889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(決標後訂定)</w:t>
            </w:r>
          </w:p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</w:tr>
    </w:tbl>
    <w:p w:rsidR="00B82957" w:rsidRPr="0040749E" w:rsidRDefault="00B82957" w:rsidP="00B82957">
      <w:pPr>
        <w:rPr>
          <w:rFonts w:ascii="標楷體" w:eastAsia="MS Mincho" w:hAnsi="標楷體"/>
          <w:lang w:eastAsia="ja-JP"/>
        </w:rPr>
      </w:pPr>
    </w:p>
    <w:p w:rsidR="00B82957" w:rsidRPr="0040749E" w:rsidRDefault="00B82957" w:rsidP="00B82957">
      <w:pPr>
        <w:rPr>
          <w:rFonts w:ascii="標楷體" w:eastAsia="標楷體" w:hAnsi="標楷體"/>
          <w:b/>
        </w:rPr>
      </w:pPr>
      <w:r w:rsidRPr="0040749E">
        <w:rPr>
          <w:rFonts w:ascii="標楷體" w:eastAsia="標楷體" w:hAnsi="標楷體" w:hint="eastAsia"/>
          <w:b/>
        </w:rPr>
        <w:t>（8）特別約定事項</w:t>
      </w:r>
    </w:p>
    <w:tbl>
      <w:tblPr>
        <w:tblStyle w:val="a8"/>
        <w:tblW w:w="0" w:type="auto"/>
        <w:tblLook w:val="04A0"/>
      </w:tblPr>
      <w:tblGrid>
        <w:gridCol w:w="8522"/>
      </w:tblGrid>
      <w:tr w:rsidR="00B82957" w:rsidRPr="0040749E" w:rsidTr="00512B79">
        <w:tc>
          <w:tcPr>
            <w:tcW w:w="9889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(決標後訂定)</w:t>
            </w:r>
          </w:p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</w:tr>
    </w:tbl>
    <w:p w:rsidR="00B82957" w:rsidRPr="0040749E" w:rsidRDefault="00B82957" w:rsidP="00B82957">
      <w:pPr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證明本契約，製作２份此契約書，出租人及承租人簽名蓋章，各自持１份。</w:t>
      </w:r>
    </w:p>
    <w:p w:rsidR="00B82957" w:rsidRPr="0040749E" w:rsidRDefault="00B82957" w:rsidP="00B82957">
      <w:pPr>
        <w:jc w:val="right"/>
        <w:rPr>
          <w:rFonts w:ascii="標楷體" w:eastAsia="標楷體" w:hAnsi="標楷體"/>
          <w:sz w:val="28"/>
          <w:szCs w:val="28"/>
        </w:rPr>
      </w:pPr>
      <w:r w:rsidRPr="0040749E">
        <w:rPr>
          <w:rFonts w:ascii="標楷體" w:eastAsia="標楷體" w:hAnsi="標楷體" w:hint="eastAsia"/>
          <w:sz w:val="28"/>
          <w:szCs w:val="28"/>
        </w:rPr>
        <w:t>年　　月　　日</w:t>
      </w:r>
    </w:p>
    <w:p w:rsidR="00B82957" w:rsidRPr="0040749E" w:rsidRDefault="00B82957" w:rsidP="00B82957">
      <w:pPr>
        <w:rPr>
          <w:rFonts w:ascii="標楷體" w:eastAsia="標楷體" w:hAnsi="標楷體"/>
        </w:rPr>
      </w:pPr>
    </w:p>
    <w:tbl>
      <w:tblPr>
        <w:tblStyle w:val="a8"/>
        <w:tblW w:w="0" w:type="auto"/>
        <w:tblLook w:val="04A0"/>
      </w:tblPr>
      <w:tblGrid>
        <w:gridCol w:w="1707"/>
        <w:gridCol w:w="3108"/>
        <w:gridCol w:w="3707"/>
      </w:tblGrid>
      <w:tr w:rsidR="00B82957" w:rsidRPr="0040749E" w:rsidTr="008D7875">
        <w:tc>
          <w:tcPr>
            <w:tcW w:w="1707" w:type="dxa"/>
            <w:vMerge w:val="restart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甲方　出租人</w:t>
            </w:r>
          </w:p>
        </w:tc>
        <w:tc>
          <w:tcPr>
            <w:tcW w:w="3108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姓名                  印</w:t>
            </w:r>
          </w:p>
        </w:tc>
        <w:tc>
          <w:tcPr>
            <w:tcW w:w="3707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TEL</w:t>
            </w:r>
          </w:p>
        </w:tc>
      </w:tr>
      <w:tr w:rsidR="00B82957" w:rsidRPr="0040749E" w:rsidTr="008D7875">
        <w:tc>
          <w:tcPr>
            <w:tcW w:w="1707" w:type="dxa"/>
            <w:vMerge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  <w:tc>
          <w:tcPr>
            <w:tcW w:w="6815" w:type="dxa"/>
            <w:gridSpan w:val="2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地址</w:t>
            </w:r>
          </w:p>
        </w:tc>
      </w:tr>
      <w:tr w:rsidR="00B82957" w:rsidRPr="0040749E" w:rsidTr="008D7875">
        <w:tc>
          <w:tcPr>
            <w:tcW w:w="1707" w:type="dxa"/>
            <w:vMerge w:val="restart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乙方　承租人</w:t>
            </w:r>
          </w:p>
        </w:tc>
        <w:tc>
          <w:tcPr>
            <w:tcW w:w="3108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姓名                  印</w:t>
            </w:r>
          </w:p>
        </w:tc>
        <w:tc>
          <w:tcPr>
            <w:tcW w:w="3707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TEL</w:t>
            </w:r>
          </w:p>
        </w:tc>
      </w:tr>
      <w:tr w:rsidR="00B82957" w:rsidRPr="0040749E" w:rsidTr="008D7875">
        <w:tc>
          <w:tcPr>
            <w:tcW w:w="1707" w:type="dxa"/>
            <w:vMerge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  <w:tc>
          <w:tcPr>
            <w:tcW w:w="6815" w:type="dxa"/>
            <w:gridSpan w:val="2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地址</w:t>
            </w:r>
          </w:p>
        </w:tc>
      </w:tr>
    </w:tbl>
    <w:p w:rsidR="00B82957" w:rsidRPr="0040749E" w:rsidRDefault="00B82957" w:rsidP="00B82957">
      <w:pPr>
        <w:rPr>
          <w:rFonts w:ascii="標楷體" w:eastAsia="標楷體" w:hAnsi="標楷體"/>
        </w:rPr>
      </w:pPr>
    </w:p>
    <w:tbl>
      <w:tblPr>
        <w:tblStyle w:val="a8"/>
        <w:tblW w:w="0" w:type="auto"/>
        <w:tblLook w:val="04A0"/>
      </w:tblPr>
      <w:tblGrid>
        <w:gridCol w:w="520"/>
        <w:gridCol w:w="1715"/>
        <w:gridCol w:w="2268"/>
        <w:gridCol w:w="1701"/>
        <w:gridCol w:w="2127"/>
      </w:tblGrid>
      <w:tr w:rsidR="00B82957" w:rsidRPr="0040749E" w:rsidTr="00512B79">
        <w:tc>
          <w:tcPr>
            <w:tcW w:w="520" w:type="dxa"/>
            <w:vMerge w:val="restart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不動</w:t>
            </w:r>
            <w:r w:rsidRPr="0040749E">
              <w:rPr>
                <w:rFonts w:ascii="標楷體" w:eastAsia="標楷體" w:hAnsi="標楷體" w:hint="eastAsia"/>
              </w:rPr>
              <w:lastRenderedPageBreak/>
              <w:t>產公司</w:t>
            </w:r>
          </w:p>
        </w:tc>
        <w:tc>
          <w:tcPr>
            <w:tcW w:w="3983" w:type="dxa"/>
            <w:gridSpan w:val="2"/>
          </w:tcPr>
          <w:p w:rsidR="00B82957" w:rsidRPr="0040749E" w:rsidRDefault="00B82957" w:rsidP="00512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749E">
              <w:rPr>
                <w:rFonts w:ascii="標楷體" w:eastAsia="標楷體" w:hAnsi="標楷體" w:hint="eastAsia"/>
              </w:rPr>
              <w:lastRenderedPageBreak/>
              <w:t>Ａ</w:t>
            </w:r>
            <w:proofErr w:type="gramEnd"/>
          </w:p>
        </w:tc>
        <w:tc>
          <w:tcPr>
            <w:tcW w:w="3828" w:type="dxa"/>
            <w:gridSpan w:val="2"/>
          </w:tcPr>
          <w:p w:rsidR="00B82957" w:rsidRPr="0040749E" w:rsidRDefault="00B82957" w:rsidP="00512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0749E">
              <w:rPr>
                <w:rFonts w:ascii="標楷體" w:eastAsia="標楷體" w:hAnsi="標楷體" w:hint="eastAsia"/>
              </w:rPr>
              <w:t>Ｂ</w:t>
            </w:r>
            <w:proofErr w:type="gramEnd"/>
          </w:p>
        </w:tc>
      </w:tr>
      <w:tr w:rsidR="00B82957" w:rsidRPr="0040749E" w:rsidTr="00512B79">
        <w:tc>
          <w:tcPr>
            <w:tcW w:w="520" w:type="dxa"/>
            <w:vMerge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商號或名稱</w:t>
            </w:r>
          </w:p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lastRenderedPageBreak/>
              <w:t>代表者姓名</w:t>
            </w:r>
          </w:p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事務所所在地</w:t>
            </w:r>
          </w:p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/>
              </w:rPr>
              <w:t>TEL</w:t>
            </w:r>
          </w:p>
        </w:tc>
        <w:tc>
          <w:tcPr>
            <w:tcW w:w="2268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  <w:p w:rsidR="00B82957" w:rsidRPr="0040749E" w:rsidRDefault="00B82957" w:rsidP="00512B79">
            <w:pPr>
              <w:jc w:val="right"/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印鑑</w:t>
            </w:r>
          </w:p>
        </w:tc>
        <w:tc>
          <w:tcPr>
            <w:tcW w:w="1701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lastRenderedPageBreak/>
              <w:t>商號或名稱</w:t>
            </w:r>
          </w:p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lastRenderedPageBreak/>
              <w:t>代表者姓名</w:t>
            </w:r>
          </w:p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事務所所在地</w:t>
            </w:r>
          </w:p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/>
              </w:rPr>
              <w:t>TEL</w:t>
            </w:r>
          </w:p>
        </w:tc>
        <w:tc>
          <w:tcPr>
            <w:tcW w:w="2127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  <w:p w:rsidR="00B82957" w:rsidRPr="0040749E" w:rsidRDefault="00B82957" w:rsidP="00512B79">
            <w:pPr>
              <w:jc w:val="right"/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印鑑</w:t>
            </w:r>
          </w:p>
        </w:tc>
      </w:tr>
      <w:tr w:rsidR="00B82957" w:rsidRPr="0040749E" w:rsidTr="00512B79">
        <w:tc>
          <w:tcPr>
            <w:tcW w:w="520" w:type="dxa"/>
            <w:vMerge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許可證號</w:t>
            </w:r>
          </w:p>
        </w:tc>
        <w:tc>
          <w:tcPr>
            <w:tcW w:w="2268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(     )第    號</w:t>
            </w:r>
          </w:p>
        </w:tc>
        <w:tc>
          <w:tcPr>
            <w:tcW w:w="1701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許可證號</w:t>
            </w:r>
          </w:p>
        </w:tc>
        <w:tc>
          <w:tcPr>
            <w:tcW w:w="2127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(     )第    號</w:t>
            </w:r>
          </w:p>
        </w:tc>
      </w:tr>
      <w:tr w:rsidR="00B82957" w:rsidRPr="0040749E" w:rsidTr="00512B79">
        <w:tc>
          <w:tcPr>
            <w:tcW w:w="520" w:type="dxa"/>
            <w:vMerge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許可年月日</w:t>
            </w:r>
          </w:p>
        </w:tc>
        <w:tc>
          <w:tcPr>
            <w:tcW w:w="2268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 xml:space="preserve">   年   月   日</w:t>
            </w:r>
          </w:p>
        </w:tc>
        <w:tc>
          <w:tcPr>
            <w:tcW w:w="1701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許可年月日</w:t>
            </w:r>
          </w:p>
        </w:tc>
        <w:tc>
          <w:tcPr>
            <w:tcW w:w="2127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 xml:space="preserve">   年   月   日</w:t>
            </w:r>
          </w:p>
        </w:tc>
      </w:tr>
      <w:tr w:rsidR="00B82957" w:rsidRPr="0040749E" w:rsidTr="00512B79">
        <w:tc>
          <w:tcPr>
            <w:tcW w:w="520" w:type="dxa"/>
            <w:vMerge w:val="restart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不動產士資格</w:t>
            </w:r>
          </w:p>
        </w:tc>
        <w:tc>
          <w:tcPr>
            <w:tcW w:w="1715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</w:tcPr>
          <w:p w:rsidR="00B82957" w:rsidRPr="0040749E" w:rsidRDefault="00B82957" w:rsidP="00512B79">
            <w:pPr>
              <w:jc w:val="right"/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印</w:t>
            </w:r>
          </w:p>
        </w:tc>
        <w:tc>
          <w:tcPr>
            <w:tcW w:w="1701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7" w:type="dxa"/>
          </w:tcPr>
          <w:p w:rsidR="00B82957" w:rsidRPr="0040749E" w:rsidRDefault="00B82957" w:rsidP="00512B79">
            <w:pPr>
              <w:jc w:val="right"/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印</w:t>
            </w:r>
          </w:p>
        </w:tc>
      </w:tr>
      <w:tr w:rsidR="00B82957" w:rsidRPr="0040749E" w:rsidTr="00512B79">
        <w:tc>
          <w:tcPr>
            <w:tcW w:w="520" w:type="dxa"/>
            <w:vMerge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登錄號碼</w:t>
            </w:r>
          </w:p>
        </w:tc>
        <w:tc>
          <w:tcPr>
            <w:tcW w:w="2268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 xml:space="preserve">   知事 第   號</w:t>
            </w:r>
          </w:p>
        </w:tc>
        <w:tc>
          <w:tcPr>
            <w:tcW w:w="1701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登錄號碼</w:t>
            </w:r>
          </w:p>
        </w:tc>
        <w:tc>
          <w:tcPr>
            <w:tcW w:w="2127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 xml:space="preserve">   知事 第   號</w:t>
            </w:r>
          </w:p>
        </w:tc>
      </w:tr>
      <w:tr w:rsidR="00B82957" w:rsidRPr="0040749E" w:rsidTr="00512B79">
        <w:tc>
          <w:tcPr>
            <w:tcW w:w="520" w:type="dxa"/>
            <w:vMerge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  <w:lang w:eastAsia="ja-JP"/>
              </w:rPr>
            </w:pPr>
            <w:r w:rsidRPr="0040749E">
              <w:rPr>
                <w:rFonts w:ascii="標楷體" w:eastAsia="標楷體" w:hAnsi="標楷體" w:hint="eastAsia"/>
                <w:lang w:eastAsia="ja-JP"/>
              </w:rPr>
              <w:t xml:space="preserve">事務所名 </w:t>
            </w:r>
          </w:p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事務所所在地</w:t>
            </w:r>
          </w:p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/>
              </w:rPr>
              <w:t>TEL</w:t>
            </w:r>
          </w:p>
        </w:tc>
        <w:tc>
          <w:tcPr>
            <w:tcW w:w="2268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 xml:space="preserve">事務所名 </w:t>
            </w:r>
          </w:p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 w:hint="eastAsia"/>
              </w:rPr>
              <w:t>事務所所在地</w:t>
            </w:r>
          </w:p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  <w:r w:rsidRPr="0040749E">
              <w:rPr>
                <w:rFonts w:ascii="標楷體" w:eastAsia="標楷體" w:hAnsi="標楷體"/>
              </w:rPr>
              <w:t>TEL</w:t>
            </w:r>
          </w:p>
        </w:tc>
        <w:tc>
          <w:tcPr>
            <w:tcW w:w="2127" w:type="dxa"/>
          </w:tcPr>
          <w:p w:rsidR="00B82957" w:rsidRPr="0040749E" w:rsidRDefault="00B82957" w:rsidP="00512B79">
            <w:pPr>
              <w:rPr>
                <w:rFonts w:ascii="標楷體" w:eastAsia="標楷體" w:hAnsi="標楷體"/>
              </w:rPr>
            </w:pPr>
          </w:p>
        </w:tc>
      </w:tr>
    </w:tbl>
    <w:p w:rsidR="00B82957" w:rsidRPr="0040749E" w:rsidRDefault="00B82957" w:rsidP="00B82957">
      <w:pPr>
        <w:rPr>
          <w:rFonts w:ascii="標楷體" w:eastAsia="MS Mincho" w:hAnsi="標楷體"/>
          <w:b/>
          <w:sz w:val="36"/>
          <w:szCs w:val="36"/>
          <w:lang w:eastAsia="ja-JP"/>
        </w:rPr>
      </w:pPr>
    </w:p>
    <w:p w:rsidR="00B82957" w:rsidRPr="00D92A2C" w:rsidRDefault="00B82957" w:rsidP="00B82957"/>
    <w:sectPr w:rsidR="00B82957" w:rsidRPr="00D92A2C" w:rsidSect="0037419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A71" w:rsidRDefault="00C87A71" w:rsidP="006651F0">
      <w:pPr>
        <w:spacing w:line="240" w:lineRule="auto"/>
      </w:pPr>
      <w:r>
        <w:separator/>
      </w:r>
    </w:p>
  </w:endnote>
  <w:endnote w:type="continuationSeparator" w:id="0">
    <w:p w:rsidR="00C87A71" w:rsidRDefault="00C87A71" w:rsidP="00665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0293"/>
      <w:docPartObj>
        <w:docPartGallery w:val="Page Numbers (Bottom of Page)"/>
        <w:docPartUnique/>
      </w:docPartObj>
    </w:sdtPr>
    <w:sdtContent>
      <w:p w:rsidR="004063C7" w:rsidRDefault="00EA35BC">
        <w:pPr>
          <w:pStyle w:val="a5"/>
          <w:jc w:val="center"/>
        </w:pPr>
        <w:fldSimple w:instr=" PAGE   \* MERGEFORMAT ">
          <w:r w:rsidR="00AD2133" w:rsidRPr="00AD2133">
            <w:rPr>
              <w:noProof/>
              <w:lang w:val="zh-TW"/>
            </w:rPr>
            <w:t>1</w:t>
          </w:r>
        </w:fldSimple>
      </w:p>
    </w:sdtContent>
  </w:sdt>
  <w:p w:rsidR="004063C7" w:rsidRDefault="004063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A71" w:rsidRDefault="00C87A71" w:rsidP="006651F0">
      <w:pPr>
        <w:spacing w:line="240" w:lineRule="auto"/>
      </w:pPr>
      <w:r>
        <w:separator/>
      </w:r>
    </w:p>
  </w:footnote>
  <w:footnote w:type="continuationSeparator" w:id="0">
    <w:p w:rsidR="00C87A71" w:rsidRDefault="00C87A71" w:rsidP="006651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298C"/>
    <w:multiLevelType w:val="hybridMultilevel"/>
    <w:tmpl w:val="26B4320E"/>
    <w:lvl w:ilvl="0" w:tplc="AE104D8A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2F202A31"/>
    <w:multiLevelType w:val="hybridMultilevel"/>
    <w:tmpl w:val="8746143E"/>
    <w:lvl w:ilvl="0" w:tplc="B0D6899C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">
    <w:nsid w:val="43DD3A76"/>
    <w:multiLevelType w:val="hybridMultilevel"/>
    <w:tmpl w:val="03868B38"/>
    <w:lvl w:ilvl="0" w:tplc="72C20318">
      <w:start w:val="1"/>
      <w:numFmt w:val="taiwaneseCountingThousand"/>
      <w:lvlText w:val="%1、"/>
      <w:lvlJc w:val="left"/>
      <w:pPr>
        <w:ind w:left="990" w:hanging="720"/>
      </w:pPr>
      <w:rPr>
        <w:rFonts w:hint="default"/>
        <w: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">
    <w:nsid w:val="4EF4316C"/>
    <w:multiLevelType w:val="hybridMultilevel"/>
    <w:tmpl w:val="65CE21C6"/>
    <w:lvl w:ilvl="0" w:tplc="0F580EDA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strike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54D11493"/>
    <w:multiLevelType w:val="hybridMultilevel"/>
    <w:tmpl w:val="A2FE6A32"/>
    <w:lvl w:ilvl="0" w:tplc="B0D6899C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>
    <w:nsid w:val="58F271FC"/>
    <w:multiLevelType w:val="hybridMultilevel"/>
    <w:tmpl w:val="639CAFD2"/>
    <w:lvl w:ilvl="0" w:tplc="1DB62540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DB7"/>
    <w:rsid w:val="00004B12"/>
    <w:rsid w:val="0000690C"/>
    <w:rsid w:val="00006CE9"/>
    <w:rsid w:val="00051327"/>
    <w:rsid w:val="000746FE"/>
    <w:rsid w:val="000A601F"/>
    <w:rsid w:val="000B255B"/>
    <w:rsid w:val="000C3F4B"/>
    <w:rsid w:val="000D439A"/>
    <w:rsid w:val="001216C5"/>
    <w:rsid w:val="001217A9"/>
    <w:rsid w:val="001303BF"/>
    <w:rsid w:val="00133CE6"/>
    <w:rsid w:val="00154538"/>
    <w:rsid w:val="00165128"/>
    <w:rsid w:val="001770BB"/>
    <w:rsid w:val="001A12F8"/>
    <w:rsid w:val="001C151F"/>
    <w:rsid w:val="001C6484"/>
    <w:rsid w:val="001E2BA7"/>
    <w:rsid w:val="001F6F1F"/>
    <w:rsid w:val="00205AA6"/>
    <w:rsid w:val="00217B40"/>
    <w:rsid w:val="00221C80"/>
    <w:rsid w:val="00222C5B"/>
    <w:rsid w:val="00224BFC"/>
    <w:rsid w:val="002301DA"/>
    <w:rsid w:val="00235CCB"/>
    <w:rsid w:val="00257A13"/>
    <w:rsid w:val="00266900"/>
    <w:rsid w:val="002B1BEB"/>
    <w:rsid w:val="002C7CE7"/>
    <w:rsid w:val="002D0184"/>
    <w:rsid w:val="002D65DE"/>
    <w:rsid w:val="002E1C43"/>
    <w:rsid w:val="002E3732"/>
    <w:rsid w:val="00304694"/>
    <w:rsid w:val="00314AF0"/>
    <w:rsid w:val="003340B6"/>
    <w:rsid w:val="00374199"/>
    <w:rsid w:val="003A340D"/>
    <w:rsid w:val="003B5BF8"/>
    <w:rsid w:val="003C4710"/>
    <w:rsid w:val="003C50FD"/>
    <w:rsid w:val="003D25C1"/>
    <w:rsid w:val="004063C7"/>
    <w:rsid w:val="0040749E"/>
    <w:rsid w:val="00413B2E"/>
    <w:rsid w:val="00423EEA"/>
    <w:rsid w:val="0043632E"/>
    <w:rsid w:val="00481F5E"/>
    <w:rsid w:val="00491B8B"/>
    <w:rsid w:val="004A3CBE"/>
    <w:rsid w:val="004A55D2"/>
    <w:rsid w:val="004A5716"/>
    <w:rsid w:val="004C4372"/>
    <w:rsid w:val="00514052"/>
    <w:rsid w:val="00525988"/>
    <w:rsid w:val="005B2DF6"/>
    <w:rsid w:val="005F5EEE"/>
    <w:rsid w:val="00607C29"/>
    <w:rsid w:val="00614B3F"/>
    <w:rsid w:val="00631950"/>
    <w:rsid w:val="006608BF"/>
    <w:rsid w:val="006651F0"/>
    <w:rsid w:val="00681556"/>
    <w:rsid w:val="00687682"/>
    <w:rsid w:val="006C34B8"/>
    <w:rsid w:val="006C5AD6"/>
    <w:rsid w:val="006D48BF"/>
    <w:rsid w:val="006F2725"/>
    <w:rsid w:val="00710EC7"/>
    <w:rsid w:val="007201DA"/>
    <w:rsid w:val="007218F0"/>
    <w:rsid w:val="00757C3A"/>
    <w:rsid w:val="0076555D"/>
    <w:rsid w:val="00772AE1"/>
    <w:rsid w:val="00773D1C"/>
    <w:rsid w:val="007814E9"/>
    <w:rsid w:val="0079432B"/>
    <w:rsid w:val="007B09B6"/>
    <w:rsid w:val="007D0CF7"/>
    <w:rsid w:val="00815CBE"/>
    <w:rsid w:val="00827BCF"/>
    <w:rsid w:val="0085250F"/>
    <w:rsid w:val="00861FE7"/>
    <w:rsid w:val="008B1C32"/>
    <w:rsid w:val="008B1F37"/>
    <w:rsid w:val="008D7875"/>
    <w:rsid w:val="008E4F66"/>
    <w:rsid w:val="008F40F4"/>
    <w:rsid w:val="009109FF"/>
    <w:rsid w:val="00911F13"/>
    <w:rsid w:val="0091369B"/>
    <w:rsid w:val="00921586"/>
    <w:rsid w:val="0093437B"/>
    <w:rsid w:val="0096312B"/>
    <w:rsid w:val="009660DF"/>
    <w:rsid w:val="00982D5F"/>
    <w:rsid w:val="0098499F"/>
    <w:rsid w:val="00997903"/>
    <w:rsid w:val="009C3C28"/>
    <w:rsid w:val="009C5602"/>
    <w:rsid w:val="00A02A98"/>
    <w:rsid w:val="00A13A2B"/>
    <w:rsid w:val="00A5423D"/>
    <w:rsid w:val="00AA2662"/>
    <w:rsid w:val="00AA5824"/>
    <w:rsid w:val="00AD2133"/>
    <w:rsid w:val="00AD2C00"/>
    <w:rsid w:val="00AD70AD"/>
    <w:rsid w:val="00B01C3C"/>
    <w:rsid w:val="00B02955"/>
    <w:rsid w:val="00B20BD2"/>
    <w:rsid w:val="00B220AD"/>
    <w:rsid w:val="00B31C05"/>
    <w:rsid w:val="00B32D64"/>
    <w:rsid w:val="00B46283"/>
    <w:rsid w:val="00B52171"/>
    <w:rsid w:val="00B6162E"/>
    <w:rsid w:val="00B67DB7"/>
    <w:rsid w:val="00B732EB"/>
    <w:rsid w:val="00B73AF7"/>
    <w:rsid w:val="00B74DC0"/>
    <w:rsid w:val="00B82957"/>
    <w:rsid w:val="00B96973"/>
    <w:rsid w:val="00BD6BFF"/>
    <w:rsid w:val="00BF7CEE"/>
    <w:rsid w:val="00C11E3E"/>
    <w:rsid w:val="00C30E7C"/>
    <w:rsid w:val="00C46484"/>
    <w:rsid w:val="00C573E0"/>
    <w:rsid w:val="00C7167B"/>
    <w:rsid w:val="00C7521B"/>
    <w:rsid w:val="00C82FD7"/>
    <w:rsid w:val="00C83713"/>
    <w:rsid w:val="00C87A71"/>
    <w:rsid w:val="00C943BE"/>
    <w:rsid w:val="00CF40ED"/>
    <w:rsid w:val="00CF5E8D"/>
    <w:rsid w:val="00D018BF"/>
    <w:rsid w:val="00D53961"/>
    <w:rsid w:val="00D61CD3"/>
    <w:rsid w:val="00D73D27"/>
    <w:rsid w:val="00D82028"/>
    <w:rsid w:val="00D92A2C"/>
    <w:rsid w:val="00D951FC"/>
    <w:rsid w:val="00D97C9F"/>
    <w:rsid w:val="00DD13ED"/>
    <w:rsid w:val="00DD28D4"/>
    <w:rsid w:val="00E11879"/>
    <w:rsid w:val="00E24183"/>
    <w:rsid w:val="00E269DA"/>
    <w:rsid w:val="00E3593D"/>
    <w:rsid w:val="00E410D9"/>
    <w:rsid w:val="00EA35BC"/>
    <w:rsid w:val="00EB3915"/>
    <w:rsid w:val="00EB5C7F"/>
    <w:rsid w:val="00EB741B"/>
    <w:rsid w:val="00EC2CF6"/>
    <w:rsid w:val="00EE5B0F"/>
    <w:rsid w:val="00EF46E2"/>
    <w:rsid w:val="00F23165"/>
    <w:rsid w:val="00F32AB4"/>
    <w:rsid w:val="00F46123"/>
    <w:rsid w:val="00F82802"/>
    <w:rsid w:val="00F97A90"/>
    <w:rsid w:val="00FA2FDE"/>
    <w:rsid w:val="00FA7C20"/>
    <w:rsid w:val="00FD6F77"/>
    <w:rsid w:val="00FE3419"/>
    <w:rsid w:val="00FF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1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1F0"/>
    <w:rPr>
      <w:sz w:val="20"/>
      <w:szCs w:val="20"/>
    </w:rPr>
  </w:style>
  <w:style w:type="paragraph" w:styleId="a7">
    <w:name w:val="List Paragraph"/>
    <w:basedOn w:val="a"/>
    <w:uiPriority w:val="34"/>
    <w:qFormat/>
    <w:rsid w:val="004A5716"/>
    <w:pPr>
      <w:ind w:leftChars="200" w:left="480"/>
    </w:pPr>
  </w:style>
  <w:style w:type="table" w:styleId="a8">
    <w:name w:val="Table Grid"/>
    <w:basedOn w:val="a1"/>
    <w:uiPriority w:val="59"/>
    <w:rsid w:val="00D92A2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1E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1E3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82957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B82957"/>
    <w:rPr>
      <w:rFonts w:ascii="標楷體" w:eastAsia="標楷體" w:hAnsi="標楷體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B82957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B82957"/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0423-9330-4C8A-99F3-BE9B5891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user</cp:lastModifiedBy>
  <cp:revision>12</cp:revision>
  <cp:lastPrinted>2013-07-31T06:27:00Z</cp:lastPrinted>
  <dcterms:created xsi:type="dcterms:W3CDTF">2013-07-17T08:15:00Z</dcterms:created>
  <dcterms:modified xsi:type="dcterms:W3CDTF">2013-08-06T08:29:00Z</dcterms:modified>
</cp:coreProperties>
</file>