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4" w:rsidRPr="005909CB" w:rsidRDefault="00FD11FA" w:rsidP="005909CB">
      <w:pPr>
        <w:widowControl/>
        <w:outlineLvl w:val="0"/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</w:pPr>
      <w:r w:rsidRPr="005909CB"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  <w:t>國</w:t>
      </w:r>
      <w:r w:rsidR="00425267" w:rsidRPr="005909CB">
        <w:rPr>
          <w:rFonts w:ascii="新細明體" w:hAnsi="新細明體" w:cs="新細明體" w:hint="eastAsia"/>
          <w:b/>
          <w:bCs/>
          <w:kern w:val="36"/>
          <w:sz w:val="40"/>
          <w:szCs w:val="40"/>
          <w:u w:val="single"/>
        </w:rPr>
        <w:t>外</w:t>
      </w:r>
      <w:r w:rsidRPr="005909CB"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  <w:t>出生</w:t>
      </w:r>
      <w:r w:rsidR="00425267" w:rsidRPr="005909CB">
        <w:rPr>
          <w:rFonts w:ascii="新細明體" w:hAnsi="新細明體" w:cs="新細明體" w:hint="eastAsia"/>
          <w:b/>
          <w:bCs/>
          <w:kern w:val="36"/>
          <w:sz w:val="40"/>
          <w:szCs w:val="40"/>
          <w:u w:val="single"/>
        </w:rPr>
        <w:t>之</w:t>
      </w:r>
      <w:r w:rsidRPr="005909CB">
        <w:rPr>
          <w:rFonts w:ascii="新細明體" w:hAnsi="新細明體" w:cs="新細明體" w:hint="eastAsia"/>
          <w:b/>
          <w:bCs/>
          <w:kern w:val="36"/>
          <w:sz w:val="40"/>
          <w:szCs w:val="40"/>
          <w:u w:val="single"/>
        </w:rPr>
        <w:t>國人</w:t>
      </w:r>
      <w:r w:rsidRPr="005909CB">
        <w:rPr>
          <w:rFonts w:ascii="新細明體" w:hAnsi="新細明體" w:cs="新細明體"/>
          <w:b/>
          <w:bCs/>
          <w:kern w:val="36"/>
          <w:sz w:val="40"/>
          <w:szCs w:val="40"/>
          <w:u w:val="single"/>
        </w:rPr>
        <w:t>首次申請護照</w:t>
      </w:r>
    </w:p>
    <w:p w:rsidR="00692D84" w:rsidRPr="00692D84" w:rsidRDefault="00692D84" w:rsidP="006F19F9">
      <w:pPr>
        <w:widowControl/>
        <w:jc w:val="right"/>
        <w:rPr>
          <w:rFonts w:ascii="新細明體" w:hAnsi="新細明體" w:cs="新細明體"/>
          <w:kern w:val="0"/>
        </w:rPr>
      </w:pPr>
      <w:r w:rsidRPr="00692D84">
        <w:rPr>
          <w:rFonts w:ascii="新細明體" w:hAnsi="新細明體" w:cs="新細明體"/>
          <w:kern w:val="0"/>
        </w:rPr>
        <w:t>20</w:t>
      </w:r>
      <w:r w:rsidR="007D496D">
        <w:rPr>
          <w:rFonts w:ascii="新細明體" w:hAnsi="新細明體" w:cs="新細明體" w:hint="eastAsia"/>
          <w:kern w:val="0"/>
        </w:rPr>
        <w:t>1</w:t>
      </w:r>
      <w:r w:rsidR="001C7551">
        <w:rPr>
          <w:rFonts w:ascii="新細明體" w:hAnsi="新細明體" w:cs="新細明體" w:hint="eastAsia"/>
          <w:kern w:val="0"/>
        </w:rPr>
        <w:t>6/5</w:t>
      </w:r>
    </w:p>
    <w:p w:rsidR="00033697" w:rsidRPr="005909CB" w:rsidRDefault="00692D84" w:rsidP="00033697">
      <w:pPr>
        <w:widowControl/>
        <w:rPr>
          <w:rFonts w:ascii="新細明體" w:hAnsi="新細明體" w:cs="新細明體"/>
          <w:kern w:val="0"/>
          <w:sz w:val="28"/>
          <w:szCs w:val="28"/>
        </w:rPr>
      </w:pPr>
      <w:r w:rsidRPr="005909CB">
        <w:rPr>
          <w:rFonts w:ascii="新細明體" w:hAnsi="新細明體" w:cs="新細明體"/>
          <w:kern w:val="0"/>
          <w:sz w:val="28"/>
          <w:szCs w:val="28"/>
        </w:rPr>
        <w:t>在國</w:t>
      </w:r>
      <w:r w:rsidR="00BF45F5" w:rsidRPr="005909CB">
        <w:rPr>
          <w:rFonts w:ascii="新細明體" w:hAnsi="新細明體" w:cs="新細明體" w:hint="eastAsia"/>
          <w:kern w:val="0"/>
          <w:sz w:val="28"/>
          <w:szCs w:val="28"/>
        </w:rPr>
        <w:t>外</w:t>
      </w:r>
      <w:r w:rsidRPr="005909CB">
        <w:rPr>
          <w:rFonts w:ascii="新細明體" w:hAnsi="新細明體" w:cs="新細明體"/>
          <w:kern w:val="0"/>
          <w:sz w:val="28"/>
          <w:szCs w:val="28"/>
        </w:rPr>
        <w:t>出生</w:t>
      </w:r>
      <w:r w:rsidR="00FD11FA" w:rsidRPr="005909CB">
        <w:rPr>
          <w:rFonts w:ascii="新細明體" w:hAnsi="新細明體" w:cs="新細明體" w:hint="eastAsia"/>
          <w:kern w:val="0"/>
          <w:sz w:val="28"/>
          <w:szCs w:val="28"/>
        </w:rPr>
        <w:t>之國人</w:t>
      </w:r>
      <w:r w:rsidR="00FD11FA" w:rsidRPr="005909CB">
        <w:rPr>
          <w:rFonts w:ascii="新細明體" w:hAnsi="新細明體" w:cs="新細明體"/>
          <w:kern w:val="0"/>
          <w:sz w:val="28"/>
          <w:szCs w:val="28"/>
        </w:rPr>
        <w:t>首次申請護照</w:t>
      </w:r>
      <w:r w:rsidR="005909CB" w:rsidRPr="005909CB">
        <w:rPr>
          <w:rFonts w:ascii="新細明體" w:hAnsi="新細明體" w:cs="新細明體" w:hint="eastAsia"/>
          <w:kern w:val="0"/>
          <w:sz w:val="28"/>
          <w:szCs w:val="28"/>
        </w:rPr>
        <w:t>應</w:t>
      </w:r>
      <w:r w:rsidRPr="005909CB">
        <w:rPr>
          <w:rFonts w:ascii="新細明體" w:hAnsi="新細明體" w:cs="新細明體"/>
          <w:kern w:val="0"/>
          <w:sz w:val="28"/>
          <w:szCs w:val="28"/>
        </w:rPr>
        <w:t>備文件：</w:t>
      </w:r>
    </w:p>
    <w:p w:rsidR="00033697" w:rsidRPr="00033697" w:rsidRDefault="00033697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普通護照申請書（可在</w:t>
      </w:r>
      <w:r w:rsidR="00023FF7">
        <w:rPr>
          <w:rFonts w:hint="eastAsia"/>
        </w:rPr>
        <w:t>本</w:t>
      </w:r>
      <w:r>
        <w:t>處取得</w:t>
      </w:r>
      <w:r w:rsidR="00AB3880">
        <w:rPr>
          <w:rFonts w:hint="eastAsia"/>
        </w:rPr>
        <w:t>，</w:t>
      </w:r>
      <w:r>
        <w:t>或自</w:t>
      </w:r>
      <w:r w:rsidR="00023FF7">
        <w:rPr>
          <w:rFonts w:hint="eastAsia"/>
        </w:rPr>
        <w:t>本處網站</w:t>
      </w:r>
      <w:r>
        <w:t>下載</w:t>
      </w:r>
      <w:r w:rsidR="008D7DC0" w:rsidRPr="00725BC5">
        <w:rPr>
          <w:rFonts w:ascii="Tahoma" w:hAnsi="Tahoma" w:cs="Tahoma"/>
        </w:rPr>
        <w:t>「</w:t>
      </w:r>
      <w:hyperlink r:id="rId8" w:history="1">
        <w:r w:rsidR="008D7DC0" w:rsidRPr="00724922">
          <w:rPr>
            <w:rStyle w:val="a7"/>
            <w:rFonts w:ascii="Tahoma" w:hAnsi="Tahoma" w:cs="Tahoma"/>
            <w:color w:val="auto"/>
            <w:u w:val="none"/>
          </w:rPr>
          <w:t>國外用或在台無戶籍國民在國內填用</w:t>
        </w:r>
      </w:hyperlink>
      <w:r w:rsidR="008D7DC0" w:rsidRPr="00725BC5">
        <w:rPr>
          <w:rFonts w:ascii="Tahoma" w:hAnsi="Tahoma" w:cs="Tahoma"/>
        </w:rPr>
        <w:t>」之護照申請書</w:t>
      </w:r>
      <w:r w:rsidR="00AB3880">
        <w:rPr>
          <w:rFonts w:ascii="Tahoma" w:hAnsi="Tahoma" w:cs="Tahoma" w:hint="eastAsia"/>
        </w:rPr>
        <w:t>，可雙面列印</w:t>
      </w:r>
      <w:r>
        <w:t>）。未滿</w:t>
      </w:r>
      <w:r w:rsidR="001C7551">
        <w:rPr>
          <w:rFonts w:hint="eastAsia"/>
        </w:rPr>
        <w:t>18</w:t>
      </w:r>
      <w:r>
        <w:t>歲者（已結婚者除外），應由其法定代理人於護照申請書背面簽名欄簽名表示同意，並貼妥身分證件影本。</w:t>
      </w:r>
      <w:r w:rsidR="008D7DC0">
        <w:t>倘父母離婚，父</w:t>
      </w:r>
      <w:proofErr w:type="gramStart"/>
      <w:r w:rsidR="008D7DC0">
        <w:t>或母應提供</w:t>
      </w:r>
      <w:proofErr w:type="gramEnd"/>
      <w:r w:rsidR="008D7DC0">
        <w:t>具監護權之身分證明文件</w:t>
      </w:r>
      <w:r w:rsidR="008D7DC0">
        <w:rPr>
          <w:rFonts w:hint="eastAsia"/>
        </w:rPr>
        <w:t>。</w:t>
      </w:r>
    </w:p>
    <w:p w:rsidR="00033697" w:rsidRPr="00033697" w:rsidRDefault="008D7DC0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最近</w:t>
      </w:r>
      <w:r>
        <w:t>6</w:t>
      </w:r>
      <w:r>
        <w:t>個月內所攝彩色半身、正面、脫帽、五官</w:t>
      </w:r>
      <w:proofErr w:type="gramStart"/>
      <w:r>
        <w:t>清晰、</w:t>
      </w:r>
      <w:proofErr w:type="gramEnd"/>
      <w:r>
        <w:t>白色背景之護照專用相片乙式二張（人像自頭頂至下顎之長度介於</w:t>
      </w:r>
      <w:r>
        <w:t>3.2</w:t>
      </w:r>
      <w:r>
        <w:t>至</w:t>
      </w:r>
      <w:r>
        <w:t>3.6</w:t>
      </w:r>
      <w:r>
        <w:t>公分）。</w:t>
      </w:r>
    </w:p>
    <w:p w:rsidR="00033697" w:rsidRPr="00033697" w:rsidRDefault="00033697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出生證明（</w:t>
      </w:r>
      <w:r w:rsidR="00AB3880">
        <w:rPr>
          <w:rFonts w:hint="eastAsia"/>
        </w:rPr>
        <w:t>國外文件</w:t>
      </w:r>
      <w:r>
        <w:t>須先經出生當地</w:t>
      </w:r>
      <w:r w:rsidR="00952757">
        <w:rPr>
          <w:rFonts w:ascii="新細明體" w:hAnsi="新細明體" w:cs="新細明體" w:hint="eastAsia"/>
          <w:kern w:val="0"/>
        </w:rPr>
        <w:t>權責區政府先驗過之原始文件，再由</w:t>
      </w:r>
      <w:r>
        <w:t>我駐外館處驗證</w:t>
      </w:r>
      <w:r w:rsidR="00952757">
        <w:rPr>
          <w:rFonts w:ascii="新細明體" w:hAnsi="新細明體" w:hint="eastAsia"/>
        </w:rPr>
        <w:t>，</w:t>
      </w:r>
      <w:r w:rsidR="00952757">
        <w:rPr>
          <w:rFonts w:hint="eastAsia"/>
        </w:rPr>
        <w:t>詳細內容請參閱</w:t>
      </w:r>
      <w:r w:rsidR="00952757">
        <w:rPr>
          <w:rFonts w:ascii="新細明體" w:hAnsi="新細明體" w:hint="eastAsia"/>
        </w:rPr>
        <w:t>「</w:t>
      </w:r>
      <w:r w:rsidR="00952757">
        <w:rPr>
          <w:rFonts w:hint="eastAsia"/>
        </w:rPr>
        <w:t>文件證明</w:t>
      </w:r>
      <w:r w:rsidR="00952757">
        <w:rPr>
          <w:rFonts w:ascii="新細明體" w:hAnsi="新細明體" w:hint="eastAsia"/>
        </w:rPr>
        <w:t>」第15項「申辦驗證德國公文書」</w:t>
      </w:r>
      <w:r>
        <w:t>）。</w:t>
      </w:r>
    </w:p>
    <w:p w:rsidR="00033697" w:rsidRPr="00033697" w:rsidRDefault="00033697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父母雙方之</w:t>
      </w:r>
      <w:r w:rsidR="001C76EF" w:rsidRPr="001C76EF">
        <w:rPr>
          <w:rFonts w:hint="eastAsia"/>
        </w:rPr>
        <w:t>有效</w:t>
      </w:r>
      <w:r>
        <w:t>護照（若父母一方為外國人，亦須繳驗其外國護照）。</w:t>
      </w:r>
    </w:p>
    <w:p w:rsidR="001C76EF" w:rsidRPr="001C76EF" w:rsidRDefault="00033697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 w:hint="eastAsia"/>
          <w:kern w:val="0"/>
        </w:rPr>
      </w:pPr>
      <w:r>
        <w:t>父母之結婚</w:t>
      </w:r>
      <w:r w:rsidR="001C76EF">
        <w:rPr>
          <w:rFonts w:hint="eastAsia"/>
        </w:rPr>
        <w:t>登記</w:t>
      </w:r>
      <w:r>
        <w:t>文件</w:t>
      </w:r>
      <w:proofErr w:type="gramStart"/>
      <w:r>
        <w:t>（</w:t>
      </w:r>
      <w:proofErr w:type="gramEnd"/>
      <w:r w:rsidR="001C76EF">
        <w:rPr>
          <w:rFonts w:hint="eastAsia"/>
        </w:rPr>
        <w:t>如台灣</w:t>
      </w:r>
      <w:r>
        <w:t>最近三個月內核發載有結婚登記之戶籍謄本正本。</w:t>
      </w:r>
      <w:r w:rsidR="001C76EF">
        <w:rPr>
          <w:rFonts w:hint="eastAsia"/>
        </w:rPr>
        <w:t>或德國</w:t>
      </w:r>
      <w:r>
        <w:t>經當地</w:t>
      </w:r>
      <w:r w:rsidR="001C76EF">
        <w:rPr>
          <w:rFonts w:ascii="新細明體" w:hAnsi="新細明體" w:cs="新細明體" w:hint="eastAsia"/>
          <w:kern w:val="0"/>
        </w:rPr>
        <w:t>權責區政府</w:t>
      </w:r>
      <w:r w:rsidR="00952757">
        <w:rPr>
          <w:rFonts w:ascii="新細明體" w:hAnsi="新細明體" w:cs="新細明體" w:hint="eastAsia"/>
          <w:kern w:val="0"/>
        </w:rPr>
        <w:t>驗</w:t>
      </w:r>
      <w:r w:rsidR="001C76EF">
        <w:rPr>
          <w:rFonts w:ascii="新細明體" w:hAnsi="新細明體" w:cs="新細明體" w:hint="eastAsia"/>
          <w:kern w:val="0"/>
        </w:rPr>
        <w:t>證</w:t>
      </w:r>
      <w:r w:rsidR="00952757">
        <w:rPr>
          <w:rFonts w:ascii="新細明體" w:hAnsi="新細明體" w:cs="新細明體" w:hint="eastAsia"/>
          <w:kern w:val="0"/>
        </w:rPr>
        <w:t>過之原始文件，再由</w:t>
      </w:r>
      <w:r>
        <w:t>我駐外館處驗證</w:t>
      </w:r>
      <w:r w:rsidR="00952757">
        <w:rPr>
          <w:rFonts w:ascii="新細明體" w:hAnsi="新細明體" w:hint="eastAsia"/>
        </w:rPr>
        <w:t>，</w:t>
      </w:r>
      <w:r w:rsidR="00952757">
        <w:rPr>
          <w:rFonts w:hint="eastAsia"/>
        </w:rPr>
        <w:t>詳細內容請參閱</w:t>
      </w:r>
      <w:r w:rsidR="00952757">
        <w:rPr>
          <w:rFonts w:ascii="新細明體" w:hAnsi="新細明體" w:hint="eastAsia"/>
        </w:rPr>
        <w:t>「</w:t>
      </w:r>
      <w:r w:rsidR="00952757">
        <w:rPr>
          <w:rFonts w:hint="eastAsia"/>
        </w:rPr>
        <w:t>文件證明</w:t>
      </w:r>
      <w:r w:rsidR="00952757">
        <w:rPr>
          <w:rFonts w:ascii="新細明體" w:hAnsi="新細明體" w:hint="eastAsia"/>
        </w:rPr>
        <w:t>」第15項「申辦驗證德國公文書」</w:t>
      </w:r>
      <w:proofErr w:type="gramStart"/>
      <w:r>
        <w:t>）</w:t>
      </w:r>
      <w:proofErr w:type="gramEnd"/>
      <w:r>
        <w:t>。</w:t>
      </w:r>
    </w:p>
    <w:p w:rsidR="00033697" w:rsidRPr="00033697" w:rsidRDefault="00033697" w:rsidP="001C76EF">
      <w:pPr>
        <w:widowControl/>
        <w:tabs>
          <w:tab w:val="left" w:pos="426"/>
        </w:tabs>
        <w:ind w:left="360"/>
        <w:rPr>
          <w:rFonts w:ascii="新細明體" w:hAnsi="新細明體" w:cs="新細明體"/>
          <w:kern w:val="0"/>
        </w:rPr>
      </w:pPr>
      <w:bookmarkStart w:id="0" w:name="_GoBack"/>
      <w:bookmarkEnd w:id="0"/>
      <w:r>
        <w:t>申請人若為非婚生子女：</w:t>
      </w:r>
    </w:p>
    <w:p w:rsidR="00033697" w:rsidRDefault="00033697" w:rsidP="00033697">
      <w:pPr>
        <w:widowControl/>
        <w:numPr>
          <w:ilvl w:val="0"/>
          <w:numId w:val="3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父為外國人，母為中華民國國籍者，得依母取得國籍（惟依國籍法規定須於</w:t>
      </w:r>
      <w:r w:rsidR="00023FF7">
        <w:rPr>
          <w:rFonts w:hint="eastAsia"/>
        </w:rPr>
        <w:t>1980</w:t>
      </w:r>
      <w:r>
        <w:t>年</w:t>
      </w:r>
      <w:r>
        <w:t>2</w:t>
      </w:r>
      <w:r>
        <w:t>月</w:t>
      </w:r>
      <w:r>
        <w:t>10</w:t>
      </w:r>
      <w:r>
        <w:t>日以後出生者），無須檢附結婚證明文件。</w:t>
      </w:r>
    </w:p>
    <w:p w:rsidR="00033697" w:rsidRPr="00033697" w:rsidRDefault="00033697" w:rsidP="00033697">
      <w:pPr>
        <w:widowControl/>
        <w:numPr>
          <w:ilvl w:val="0"/>
          <w:numId w:val="3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父為中華民國國民，母為外國人，其父應先辦妥認領登記（父若為在台有戶籍國人，應檢附子女出生證明、其母之單身證明等文件，向國內戶籍單位辦理認領登記，有關認領登記詳情請洽戶籍所在地戶政事務所）後，其子女始具中華民國國籍，得申請護照。</w:t>
      </w:r>
    </w:p>
    <w:p w:rsidR="006763F3" w:rsidRPr="006763F3" w:rsidRDefault="00425267" w:rsidP="00033697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rPr>
          <w:rFonts w:hint="eastAsia"/>
        </w:rPr>
        <w:t>子女姓氏約定書</w:t>
      </w:r>
      <w:r w:rsidR="00033697">
        <w:t>。（</w:t>
      </w:r>
      <w:r w:rsidR="00025B9C">
        <w:rPr>
          <w:rFonts w:hint="eastAsia"/>
        </w:rPr>
        <w:t>表格</w:t>
      </w:r>
      <w:r w:rsidR="00033697">
        <w:t>可在</w:t>
      </w:r>
      <w:r w:rsidR="006763F3">
        <w:rPr>
          <w:rFonts w:hint="eastAsia"/>
        </w:rPr>
        <w:t>本</w:t>
      </w:r>
      <w:r w:rsidR="00033697">
        <w:t>處取得或</w:t>
      </w:r>
      <w:r w:rsidR="00023FF7">
        <w:rPr>
          <w:rFonts w:hint="eastAsia"/>
        </w:rPr>
        <w:t>本處</w:t>
      </w:r>
      <w:r w:rsidR="00033697">
        <w:t>網站下載）</w:t>
      </w:r>
    </w:p>
    <w:p w:rsidR="008D7DC0" w:rsidRPr="00033697" w:rsidRDefault="008D7DC0" w:rsidP="008D7DC0">
      <w:pPr>
        <w:widowControl/>
        <w:numPr>
          <w:ilvl w:val="0"/>
          <w:numId w:val="2"/>
        </w:numPr>
        <w:tabs>
          <w:tab w:val="left" w:pos="426"/>
        </w:tabs>
        <w:rPr>
          <w:rFonts w:ascii="新細明體" w:hAnsi="新細明體" w:cs="新細明體"/>
          <w:kern w:val="0"/>
        </w:rPr>
      </w:pPr>
      <w:r>
        <w:t>當地身分證件</w:t>
      </w:r>
      <w:proofErr w:type="gramStart"/>
      <w:r>
        <w:t>（</w:t>
      </w:r>
      <w:proofErr w:type="gramEnd"/>
      <w:r>
        <w:t>如：</w:t>
      </w:r>
      <w:r>
        <w:rPr>
          <w:rFonts w:hint="eastAsia"/>
        </w:rPr>
        <w:t>德</w:t>
      </w:r>
      <w:r>
        <w:t>國護照或</w:t>
      </w:r>
      <w:r>
        <w:rPr>
          <w:rFonts w:hint="eastAsia"/>
        </w:rPr>
        <w:t>德國</w:t>
      </w:r>
      <w:r>
        <w:t>居留證件</w:t>
      </w:r>
      <w:proofErr w:type="gramStart"/>
      <w:r>
        <w:t>）</w:t>
      </w:r>
      <w:proofErr w:type="gramEnd"/>
      <w:r w:rsidR="00AB3880">
        <w:rPr>
          <w:rFonts w:hint="eastAsia"/>
        </w:rPr>
        <w:t>影本</w:t>
      </w:r>
      <w:r>
        <w:t>。</w:t>
      </w:r>
    </w:p>
    <w:p w:rsidR="006763F3" w:rsidRPr="006763F3" w:rsidRDefault="00033697" w:rsidP="00692D84">
      <w:pPr>
        <w:widowControl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t>護照規費</w:t>
      </w:r>
      <w:r w:rsidR="007D496D">
        <w:rPr>
          <w:rFonts w:hint="eastAsia"/>
        </w:rPr>
        <w:t>3</w:t>
      </w:r>
      <w:r w:rsidR="00E13C7D">
        <w:rPr>
          <w:rFonts w:hint="eastAsia"/>
        </w:rPr>
        <w:t>9</w:t>
      </w:r>
      <w:r w:rsidR="006763F3">
        <w:rPr>
          <w:rFonts w:hint="eastAsia"/>
        </w:rPr>
        <w:t>歐元；但未滿</w:t>
      </w:r>
      <w:r w:rsidR="006763F3">
        <w:rPr>
          <w:rFonts w:hint="eastAsia"/>
        </w:rPr>
        <w:t>14</w:t>
      </w:r>
      <w:r w:rsidR="006763F3">
        <w:rPr>
          <w:rFonts w:hint="eastAsia"/>
        </w:rPr>
        <w:t>歲者、男子年滿</w:t>
      </w:r>
      <w:r w:rsidR="006763F3">
        <w:rPr>
          <w:rFonts w:hint="eastAsia"/>
        </w:rPr>
        <w:t>14</w:t>
      </w:r>
      <w:r w:rsidR="006763F3">
        <w:rPr>
          <w:rFonts w:hint="eastAsia"/>
        </w:rPr>
        <w:t>歲之日至年滿</w:t>
      </w:r>
      <w:r w:rsidR="006763F3">
        <w:rPr>
          <w:rFonts w:hint="eastAsia"/>
        </w:rPr>
        <w:t>15</w:t>
      </w:r>
      <w:r w:rsidR="006763F3">
        <w:rPr>
          <w:rFonts w:hint="eastAsia"/>
        </w:rPr>
        <w:t>歲當年</w:t>
      </w:r>
      <w:r w:rsidR="006763F3">
        <w:rPr>
          <w:rFonts w:hint="eastAsia"/>
        </w:rPr>
        <w:t>12</w:t>
      </w:r>
      <w:r w:rsidR="006763F3">
        <w:rPr>
          <w:rFonts w:hint="eastAsia"/>
        </w:rPr>
        <w:t>月</w:t>
      </w:r>
      <w:r w:rsidR="006763F3">
        <w:rPr>
          <w:rFonts w:hint="eastAsia"/>
        </w:rPr>
        <w:t>31</w:t>
      </w:r>
      <w:r w:rsidR="006763F3">
        <w:rPr>
          <w:rFonts w:hint="eastAsia"/>
        </w:rPr>
        <w:t>日、男子年滿</w:t>
      </w:r>
      <w:r w:rsidR="006763F3">
        <w:rPr>
          <w:rFonts w:hint="eastAsia"/>
        </w:rPr>
        <w:t>15</w:t>
      </w:r>
      <w:r w:rsidR="006763F3">
        <w:rPr>
          <w:rFonts w:hint="eastAsia"/>
        </w:rPr>
        <w:t>歲之翌年</w:t>
      </w:r>
      <w:r w:rsidR="006763F3">
        <w:rPr>
          <w:rFonts w:hint="eastAsia"/>
        </w:rPr>
        <w:t>1</w:t>
      </w:r>
      <w:r w:rsidR="006763F3">
        <w:rPr>
          <w:rFonts w:hint="eastAsia"/>
        </w:rPr>
        <w:t>月</w:t>
      </w:r>
      <w:r w:rsidR="006763F3">
        <w:rPr>
          <w:rFonts w:hint="eastAsia"/>
        </w:rPr>
        <w:t>1</w:t>
      </w:r>
      <w:r w:rsidR="006763F3">
        <w:rPr>
          <w:rFonts w:hint="eastAsia"/>
        </w:rPr>
        <w:t>日起，未免除兵役義務，尚未服役致護照效期縮減者，每本收費</w:t>
      </w:r>
      <w:r w:rsidR="007D496D">
        <w:rPr>
          <w:rFonts w:hint="eastAsia"/>
        </w:rPr>
        <w:t>2</w:t>
      </w:r>
      <w:r w:rsidR="00E13C7D">
        <w:rPr>
          <w:rFonts w:hint="eastAsia"/>
        </w:rPr>
        <w:t>7</w:t>
      </w:r>
      <w:r w:rsidR="006763F3">
        <w:rPr>
          <w:rFonts w:hint="eastAsia"/>
        </w:rPr>
        <w:t>歐元。</w:t>
      </w:r>
    </w:p>
    <w:p w:rsidR="00023FF7" w:rsidRDefault="00E87C2E" w:rsidP="00023FF7">
      <w:pPr>
        <w:widowControl/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023FF7">
        <w:rPr>
          <w:rFonts w:ascii="新細明體" w:hAnsi="新細明體" w:cs="新細明體" w:hint="eastAsia"/>
          <w:kern w:val="0"/>
        </w:rPr>
        <w:t>申請</w:t>
      </w:r>
      <w:proofErr w:type="gramStart"/>
      <w:r w:rsidRPr="00023FF7">
        <w:rPr>
          <w:rFonts w:ascii="新細明體" w:hAnsi="新細明體" w:cs="新細明體" w:hint="eastAsia"/>
          <w:kern w:val="0"/>
        </w:rPr>
        <w:t>件</w:t>
      </w:r>
      <w:r w:rsidRPr="00023FF7">
        <w:rPr>
          <w:rFonts w:ascii="新細明體" w:hAnsi="新細明體" w:cs="新細明體"/>
          <w:kern w:val="0"/>
        </w:rPr>
        <w:t>倘</w:t>
      </w:r>
      <w:r w:rsidRPr="00023FF7">
        <w:rPr>
          <w:rFonts w:ascii="新細明體" w:hAnsi="新細明體" w:cs="新細明體" w:hint="eastAsia"/>
          <w:kern w:val="0"/>
        </w:rPr>
        <w:t>需</w:t>
      </w:r>
      <w:proofErr w:type="gramEnd"/>
      <w:r w:rsidRPr="00023FF7">
        <w:rPr>
          <w:rFonts w:ascii="新細明體" w:hAnsi="新細明體" w:cs="新細明體"/>
          <w:kern w:val="0"/>
        </w:rPr>
        <w:t>以郵件寄回，請附</w:t>
      </w:r>
      <w:r w:rsidRPr="00023FF7">
        <w:rPr>
          <w:rFonts w:ascii="新細明體" w:hAnsi="新細明體" w:cs="新細明體" w:hint="eastAsia"/>
          <w:kern w:val="0"/>
        </w:rPr>
        <w:t>貼好德國境內</w:t>
      </w:r>
      <w:r w:rsidRPr="00023FF7">
        <w:rPr>
          <w:rFonts w:ascii="新細明體" w:hAnsi="新細明體" w:cs="新細明體"/>
          <w:kern w:val="0"/>
        </w:rPr>
        <w:t>3.</w:t>
      </w:r>
      <w:r w:rsidR="00A93E8C">
        <w:rPr>
          <w:rFonts w:ascii="新細明體" w:hAnsi="新細明體" w:cs="新細明體" w:hint="eastAsia"/>
          <w:kern w:val="0"/>
        </w:rPr>
        <w:t>95</w:t>
      </w:r>
      <w:r w:rsidRPr="00023FF7">
        <w:rPr>
          <w:rFonts w:ascii="新細明體" w:hAnsi="新細明體" w:cs="新細明體"/>
          <w:kern w:val="0"/>
        </w:rPr>
        <w:t>歐元足資掛號</w:t>
      </w:r>
      <w:r w:rsidRPr="00023FF7">
        <w:rPr>
          <w:rFonts w:ascii="新細明體" w:hAnsi="新細明體" w:cs="新細明體" w:hint="eastAsia"/>
          <w:kern w:val="0"/>
        </w:rPr>
        <w:t>郵票、書明收件人姓名地址之</w:t>
      </w:r>
      <w:r w:rsidRPr="00023FF7">
        <w:rPr>
          <w:rFonts w:ascii="新細明體" w:hAnsi="新細明體" w:cs="新細明體"/>
          <w:kern w:val="0"/>
        </w:rPr>
        <w:t>回郵信封</w:t>
      </w:r>
      <w:r w:rsidRPr="00023FF7">
        <w:rPr>
          <w:rFonts w:ascii="新細明體" w:hAnsi="新細明體" w:cs="新細明體" w:hint="eastAsia"/>
          <w:kern w:val="0"/>
        </w:rPr>
        <w:t>。</w:t>
      </w:r>
    </w:p>
    <w:p w:rsidR="001C3380" w:rsidRDefault="00692D84" w:rsidP="001C3380">
      <w:pPr>
        <w:widowControl/>
        <w:tabs>
          <w:tab w:val="left" w:pos="567"/>
        </w:tabs>
        <w:spacing w:before="100" w:beforeAutospacing="1"/>
        <w:ind w:left="357"/>
        <w:rPr>
          <w:rFonts w:ascii="新細明體" w:hAnsi="新細明體" w:cs="新細明體"/>
          <w:kern w:val="0"/>
        </w:rPr>
      </w:pPr>
      <w:r w:rsidRPr="00023FF7">
        <w:rPr>
          <w:rFonts w:ascii="新細明體" w:hAnsi="新細明體" w:cs="新細明體"/>
          <w:kern w:val="0"/>
        </w:rPr>
        <w:t>備註：</w:t>
      </w:r>
    </w:p>
    <w:p w:rsidR="005909CB" w:rsidRDefault="005909CB" w:rsidP="005909CB">
      <w:pPr>
        <w:widowControl/>
        <w:numPr>
          <w:ilvl w:val="0"/>
          <w:numId w:val="5"/>
        </w:numPr>
        <w:tabs>
          <w:tab w:val="left" w:pos="142"/>
          <w:tab w:val="left" w:pos="1134"/>
        </w:tabs>
        <w:ind w:left="1134" w:hanging="283"/>
        <w:rPr>
          <w:rFonts w:ascii="新細明體" w:hAnsi="新細明體" w:cs="新細明體"/>
          <w:kern w:val="0"/>
        </w:rPr>
      </w:pPr>
      <w:r w:rsidRPr="001C3380">
        <w:rPr>
          <w:rFonts w:ascii="新細明體" w:hAnsi="新細明體" w:cs="新細明體"/>
          <w:kern w:val="0"/>
        </w:rPr>
        <w:t>付款方式</w:t>
      </w:r>
      <w:r>
        <w:rPr>
          <w:rFonts w:ascii="新細明體" w:hAnsi="新細明體" w:cs="新細明體" w:hint="eastAsia"/>
          <w:kern w:val="0"/>
        </w:rPr>
        <w:t>：</w:t>
      </w:r>
      <w:r w:rsidRPr="001C3380">
        <w:rPr>
          <w:rFonts w:ascii="新細明體" w:hAnsi="新細明體" w:cs="新細明體"/>
          <w:kern w:val="0"/>
        </w:rPr>
        <w:t>匯款</w:t>
      </w:r>
      <w:proofErr w:type="gramStart"/>
      <w:r w:rsidRPr="001C3380">
        <w:rPr>
          <w:rFonts w:ascii="新細明體" w:hAnsi="新細明體" w:cs="新細明體"/>
          <w:kern w:val="0"/>
        </w:rPr>
        <w:t>（</w:t>
      </w:r>
      <w:proofErr w:type="gramEnd"/>
      <w:r w:rsidRPr="001C3380">
        <w:rPr>
          <w:rFonts w:ascii="新細明體" w:hAnsi="新細明體" w:cs="新細明體"/>
          <w:kern w:val="0"/>
        </w:rPr>
        <w:t>戶名：</w:t>
      </w:r>
      <w:proofErr w:type="spellStart"/>
      <w:r>
        <w:rPr>
          <w:rFonts w:ascii="新細明體" w:hAnsi="新細明體" w:cs="新細明體"/>
          <w:kern w:val="0"/>
        </w:rPr>
        <w:t>Taipeh</w:t>
      </w:r>
      <w:proofErr w:type="spellEnd"/>
      <w:r>
        <w:rPr>
          <w:rFonts w:ascii="新細明體" w:hAnsi="新細明體" w:cs="新細明體"/>
          <w:kern w:val="0"/>
        </w:rPr>
        <w:t xml:space="preserve"> </w:t>
      </w:r>
      <w:proofErr w:type="spellStart"/>
      <w:r>
        <w:rPr>
          <w:rFonts w:ascii="新細明體" w:hAnsi="新細明體" w:cs="新細明體"/>
          <w:kern w:val="0"/>
        </w:rPr>
        <w:t>Vertretung</w:t>
      </w:r>
      <w:proofErr w:type="spellEnd"/>
      <w:r>
        <w:rPr>
          <w:rFonts w:ascii="新細明體" w:hAnsi="新細明體" w:cs="新細明體"/>
          <w:kern w:val="0"/>
        </w:rPr>
        <w:t xml:space="preserve"> </w:t>
      </w:r>
      <w:proofErr w:type="spellStart"/>
      <w:r w:rsidRPr="001C3380">
        <w:rPr>
          <w:rFonts w:ascii="新細明體" w:hAnsi="新細明體" w:cs="新細明體"/>
          <w:kern w:val="0"/>
        </w:rPr>
        <w:t>München</w:t>
      </w:r>
      <w:proofErr w:type="spellEnd"/>
      <w:r w:rsidRPr="001C3380">
        <w:rPr>
          <w:rFonts w:ascii="新細明體" w:hAnsi="新細明體" w:cs="新細明體" w:hint="eastAsia"/>
          <w:kern w:val="0"/>
        </w:rPr>
        <w:t>，銀行：</w:t>
      </w:r>
      <w:r w:rsidRPr="001C3380">
        <w:rPr>
          <w:rFonts w:ascii="新細明體" w:hAnsi="新細明體" w:cs="新細明體"/>
          <w:kern w:val="0"/>
        </w:rPr>
        <w:t>Deutsche Bank</w:t>
      </w:r>
      <w:r w:rsidRPr="00474201">
        <w:rPr>
          <w:rFonts w:ascii="新細明體" w:hAnsi="新細明體" w:cs="新細明體" w:hint="eastAsia"/>
          <w:kern w:val="0"/>
        </w:rPr>
        <w:t>，</w:t>
      </w:r>
      <w:r w:rsidRPr="00474201">
        <w:rPr>
          <w:rFonts w:ascii="新細明體" w:hAnsi="新細明體" w:cs="Calibri"/>
        </w:rPr>
        <w:t>IBAN: DE41</w:t>
      </w:r>
      <w:proofErr w:type="gramStart"/>
      <w:r w:rsidRPr="00474201">
        <w:rPr>
          <w:rFonts w:ascii="新細明體" w:hAnsi="新細明體" w:cs="Calibri"/>
        </w:rPr>
        <w:t xml:space="preserve"> 700 700</w:t>
      </w:r>
      <w:proofErr w:type="gramEnd"/>
      <w:r w:rsidRPr="00474201">
        <w:rPr>
          <w:rFonts w:ascii="新細明體" w:hAnsi="新細明體" w:cs="Calibri"/>
        </w:rPr>
        <w:t xml:space="preserve"> 240 2615003 00</w:t>
      </w:r>
      <w:r w:rsidRPr="00474201">
        <w:rPr>
          <w:rFonts w:ascii="新細明體" w:hAnsi="新細明體" w:cs="Calibri" w:hint="eastAsia"/>
        </w:rPr>
        <w:t>，</w:t>
      </w:r>
      <w:r w:rsidRPr="00474201">
        <w:rPr>
          <w:rFonts w:ascii="新細明體" w:hAnsi="新細明體" w:cs="Calibri"/>
        </w:rPr>
        <w:t>BIC (SWIFT): DEUT DE DBMUC</w:t>
      </w:r>
      <w:proofErr w:type="gramStart"/>
      <w:r w:rsidRPr="00474201">
        <w:rPr>
          <w:rFonts w:ascii="新細明體" w:hAnsi="新細明體" w:cs="新細明體"/>
          <w:kern w:val="0"/>
        </w:rPr>
        <w:t>）</w:t>
      </w:r>
      <w:proofErr w:type="gramEnd"/>
      <w:r w:rsidRPr="001C3380">
        <w:rPr>
          <w:rFonts w:ascii="新細明體" w:hAnsi="新細明體" w:cs="新細明體"/>
          <w:kern w:val="0"/>
        </w:rPr>
        <w:t>或自備現金</w:t>
      </w:r>
      <w:r w:rsidRPr="001C338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郵寄辦理者請匯款繳費，否則須自行承擔現金遺失之風險。</w:t>
      </w:r>
    </w:p>
    <w:p w:rsidR="005909CB" w:rsidRDefault="005909CB" w:rsidP="005909CB">
      <w:pPr>
        <w:widowControl/>
        <w:numPr>
          <w:ilvl w:val="0"/>
          <w:numId w:val="5"/>
        </w:numPr>
        <w:tabs>
          <w:tab w:val="left" w:pos="142"/>
          <w:tab w:val="left" w:pos="1134"/>
        </w:tabs>
        <w:ind w:left="1134" w:hanging="283"/>
        <w:rPr>
          <w:rFonts w:ascii="新細明體" w:hAnsi="新細明體" w:cs="新細明體"/>
          <w:kern w:val="0"/>
        </w:rPr>
      </w:pPr>
      <w:r w:rsidRPr="001A645B">
        <w:rPr>
          <w:rFonts w:ascii="新細明體" w:hAnsi="新細明體" w:cs="新細明體" w:hint="eastAsia"/>
          <w:kern w:val="0"/>
        </w:rPr>
        <w:t>核發外交部領事事務局</w:t>
      </w:r>
      <w:r>
        <w:rPr>
          <w:rFonts w:ascii="新細明體" w:hAnsi="新細明體" w:cs="新細明體" w:hint="eastAsia"/>
          <w:kern w:val="0"/>
        </w:rPr>
        <w:t>代</w:t>
      </w:r>
      <w:proofErr w:type="gramStart"/>
      <w:r>
        <w:rPr>
          <w:rFonts w:ascii="新細明體" w:hAnsi="新細明體" w:cs="新細明體" w:hint="eastAsia"/>
          <w:kern w:val="0"/>
        </w:rPr>
        <w:t>繕</w:t>
      </w:r>
      <w:proofErr w:type="gramEnd"/>
      <w:r w:rsidRPr="001A645B">
        <w:rPr>
          <w:rFonts w:ascii="新細明體" w:hAnsi="新細明體" w:cs="新細明體" w:hint="eastAsia"/>
          <w:kern w:val="0"/>
        </w:rPr>
        <w:t>之內植晶片護照</w:t>
      </w:r>
      <w:r w:rsidRPr="001A645B">
        <w:rPr>
          <w:rFonts w:ascii="新細明體" w:hAnsi="新細明體" w:cs="新細明體"/>
          <w:kern w:val="0"/>
        </w:rPr>
        <w:t>，</w:t>
      </w:r>
      <w:r w:rsidRPr="001A645B">
        <w:rPr>
          <w:rFonts w:ascii="新細明體" w:hAnsi="新細明體" w:cs="新細明體" w:hint="eastAsia"/>
          <w:kern w:val="0"/>
        </w:rPr>
        <w:t>辦理時間</w:t>
      </w:r>
      <w:r w:rsidR="00A93E8C">
        <w:rPr>
          <w:rFonts w:ascii="新細明體" w:hAnsi="新細明體" w:cs="新細明體" w:hint="eastAsia"/>
          <w:kern w:val="0"/>
        </w:rPr>
        <w:t>原則</w:t>
      </w:r>
      <w:r w:rsidRPr="001A645B">
        <w:rPr>
          <w:rFonts w:ascii="新細明體" w:hAnsi="新細明體" w:cs="新細明體" w:hint="eastAsia"/>
          <w:kern w:val="0"/>
        </w:rPr>
        <w:t>約需14個工作日。普通護照效期一般為10年，14歲以下為5年。</w:t>
      </w:r>
    </w:p>
    <w:p w:rsidR="007932DB" w:rsidRDefault="005909CB" w:rsidP="007932DB">
      <w:pPr>
        <w:widowControl/>
        <w:numPr>
          <w:ilvl w:val="0"/>
          <w:numId w:val="5"/>
        </w:numPr>
        <w:tabs>
          <w:tab w:val="left" w:pos="142"/>
          <w:tab w:val="left" w:pos="1134"/>
        </w:tabs>
        <w:ind w:left="1134" w:hanging="283"/>
        <w:rPr>
          <w:rFonts w:ascii="新細明體" w:hAnsi="新細明體" w:cs="新細明體"/>
          <w:kern w:val="0"/>
        </w:rPr>
      </w:pPr>
      <w:r w:rsidRPr="005909CB">
        <w:rPr>
          <w:rFonts w:ascii="新細明體" w:hAnsi="新細明體" w:cs="新細明體"/>
          <w:kern w:val="0"/>
        </w:rPr>
        <w:t>在海外首次申請護照者多為無戶籍國民</w:t>
      </w:r>
      <w:r w:rsidRPr="005909CB">
        <w:rPr>
          <w:rFonts w:ascii="新細明體" w:hAnsi="新細明體" w:cs="新細明體" w:hint="eastAsia"/>
          <w:kern w:val="0"/>
        </w:rPr>
        <w:t>（</w:t>
      </w:r>
      <w:r>
        <w:rPr>
          <w:rFonts w:ascii="新細明體" w:hAnsi="新細明體" w:cs="新細明體" w:hint="eastAsia"/>
          <w:kern w:val="0"/>
        </w:rPr>
        <w:t>未在台設立戶籍故</w:t>
      </w:r>
      <w:r w:rsidRPr="005909CB">
        <w:rPr>
          <w:rFonts w:ascii="新細明體" w:hAnsi="新細明體" w:cs="新細明體" w:hint="eastAsia"/>
          <w:kern w:val="0"/>
        </w:rPr>
        <w:t>無身分證字號）</w:t>
      </w:r>
      <w:r w:rsidR="007932DB">
        <w:rPr>
          <w:rFonts w:ascii="新細明體" w:hAnsi="新細明體" w:cs="新細明體" w:hint="eastAsia"/>
          <w:kern w:val="0"/>
        </w:rPr>
        <w:t>。由於</w:t>
      </w:r>
      <w:r w:rsidRPr="005909CB">
        <w:rPr>
          <w:rFonts w:ascii="新細明體" w:hAnsi="新細明體" w:cs="新細明體"/>
          <w:kern w:val="0"/>
        </w:rPr>
        <w:t>無戶籍國民入出國</w:t>
      </w:r>
      <w:r w:rsidR="007932DB">
        <w:rPr>
          <w:rFonts w:ascii="新細明體" w:hAnsi="新細明體" w:cs="新細明體" w:hint="eastAsia"/>
          <w:kern w:val="0"/>
        </w:rPr>
        <w:t>須</w:t>
      </w:r>
      <w:r w:rsidRPr="005909CB">
        <w:rPr>
          <w:rFonts w:ascii="新細明體" w:hAnsi="新細明體" w:cs="新細明體" w:hint="eastAsia"/>
          <w:kern w:val="0"/>
        </w:rPr>
        <w:t>申請</w:t>
      </w:r>
      <w:r w:rsidRPr="005909CB">
        <w:rPr>
          <w:rFonts w:ascii="新細明體" w:hAnsi="新細明體" w:cs="新細明體"/>
          <w:kern w:val="0"/>
        </w:rPr>
        <w:t>許可，</w:t>
      </w:r>
      <w:proofErr w:type="gramStart"/>
      <w:r w:rsidRPr="005909CB">
        <w:rPr>
          <w:rFonts w:ascii="新細明體" w:hAnsi="新細明體" w:cs="新細明體" w:hint="eastAsia"/>
          <w:kern w:val="0"/>
        </w:rPr>
        <w:t>倘擬</w:t>
      </w:r>
      <w:r w:rsidRPr="005909CB">
        <w:rPr>
          <w:rFonts w:ascii="新細明體" w:hAnsi="新細明體" w:cs="新細明體"/>
          <w:kern w:val="0"/>
        </w:rPr>
        <w:t>持</w:t>
      </w:r>
      <w:proofErr w:type="gramEnd"/>
      <w:r w:rsidRPr="005909CB">
        <w:rPr>
          <w:rFonts w:ascii="新細明體" w:hAnsi="新細明體" w:cs="新細明體"/>
          <w:kern w:val="0"/>
        </w:rPr>
        <w:t>憑護照返國，須另申請「</w:t>
      </w:r>
      <w:proofErr w:type="gramStart"/>
      <w:r w:rsidRPr="005909CB">
        <w:rPr>
          <w:rFonts w:ascii="新細明體" w:hAnsi="新細明體" w:cs="新細明體"/>
          <w:kern w:val="0"/>
        </w:rPr>
        <w:t>臨人字</w:t>
      </w:r>
      <w:proofErr w:type="gramEnd"/>
      <w:r w:rsidRPr="005909CB">
        <w:rPr>
          <w:rFonts w:ascii="新細明體" w:hAnsi="新細明體" w:cs="新細明體"/>
          <w:kern w:val="0"/>
        </w:rPr>
        <w:lastRenderedPageBreak/>
        <w:t>入出國許可」（免費辦理，申請表格可向本處索取，或自</w:t>
      </w:r>
      <w:r w:rsidRPr="005909CB">
        <w:rPr>
          <w:rFonts w:ascii="新細明體" w:hAnsi="新細明體" w:cs="新細明體" w:hint="eastAsia"/>
          <w:kern w:val="0"/>
        </w:rPr>
        <w:t>本處網站</w:t>
      </w:r>
      <w:r w:rsidRPr="005909CB">
        <w:rPr>
          <w:rFonts w:ascii="新細明體" w:hAnsi="新細明體" w:cs="新細明體"/>
          <w:kern w:val="0"/>
        </w:rPr>
        <w:t>下載</w:t>
      </w:r>
      <w:r w:rsidRPr="005909CB">
        <w:rPr>
          <w:rFonts w:ascii="新細明體" w:hAnsi="新細明體" w:cs="新細明體" w:hint="eastAsia"/>
          <w:kern w:val="0"/>
        </w:rPr>
        <w:t>「中華民國台灣地區入出境申請書」</w:t>
      </w:r>
      <w:r w:rsidR="007932DB">
        <w:rPr>
          <w:rFonts w:ascii="新細明體" w:hAnsi="新細明體" w:cs="新細明體" w:hint="eastAsia"/>
          <w:kern w:val="0"/>
        </w:rPr>
        <w:t>填寫</w:t>
      </w:r>
      <w:r w:rsidR="00AB3880">
        <w:rPr>
          <w:rFonts w:ascii="Tahoma" w:hAnsi="Tahoma" w:cs="Tahoma" w:hint="eastAsia"/>
        </w:rPr>
        <w:t>，可雙面列印</w:t>
      </w:r>
      <w:r w:rsidRPr="005909CB">
        <w:rPr>
          <w:rFonts w:ascii="新細明體" w:hAnsi="新細明體" w:cs="新細明體"/>
          <w:kern w:val="0"/>
        </w:rPr>
        <w:t>）。</w:t>
      </w:r>
      <w:r w:rsidRPr="005909CB">
        <w:rPr>
          <w:rFonts w:ascii="新細明體" w:hAnsi="新細明體" w:cs="新細明體" w:hint="eastAsia"/>
          <w:kern w:val="0"/>
        </w:rPr>
        <w:t>申請</w:t>
      </w:r>
      <w:r w:rsidR="00AB3880">
        <w:rPr>
          <w:rFonts w:ascii="新細明體" w:hAnsi="新細明體" w:cs="新細明體" w:hint="eastAsia"/>
          <w:kern w:val="0"/>
        </w:rPr>
        <w:t>書背面請</w:t>
      </w:r>
      <w:r w:rsidR="00AB3880" w:rsidRPr="005909CB">
        <w:rPr>
          <w:rFonts w:ascii="新細明體" w:hAnsi="新細明體" w:cs="新細明體" w:hint="eastAsia"/>
          <w:kern w:val="0"/>
        </w:rPr>
        <w:t>黏貼</w:t>
      </w:r>
      <w:r w:rsidR="00AB3880">
        <w:rPr>
          <w:rFonts w:ascii="新細明體" w:hAnsi="新細明體" w:cs="新細明體" w:hint="eastAsia"/>
          <w:kern w:val="0"/>
        </w:rPr>
        <w:t>外國</w:t>
      </w:r>
      <w:r w:rsidR="00AB3880" w:rsidRPr="005909CB">
        <w:rPr>
          <w:rFonts w:ascii="新細明體" w:hAnsi="新細明體" w:cs="新細明體" w:hint="eastAsia"/>
          <w:kern w:val="0"/>
        </w:rPr>
        <w:t>護照</w:t>
      </w:r>
      <w:r w:rsidR="00AB3880">
        <w:rPr>
          <w:rFonts w:ascii="新細明體" w:hAnsi="新細明體" w:cs="新細明體" w:hint="eastAsia"/>
          <w:kern w:val="0"/>
        </w:rPr>
        <w:t>或居留證件</w:t>
      </w:r>
      <w:r w:rsidR="00AB3880" w:rsidRPr="005909CB">
        <w:rPr>
          <w:rFonts w:ascii="新細明體" w:hAnsi="新細明體" w:cs="新細明體" w:hint="eastAsia"/>
          <w:kern w:val="0"/>
        </w:rPr>
        <w:t>影本</w:t>
      </w:r>
      <w:r w:rsidRPr="005909CB">
        <w:rPr>
          <w:rFonts w:ascii="新細明體" w:hAnsi="新細明體" w:cs="新細明體" w:hint="eastAsia"/>
          <w:kern w:val="0"/>
        </w:rPr>
        <w:t>。</w:t>
      </w:r>
    </w:p>
    <w:p w:rsidR="005909CB" w:rsidRPr="007932DB" w:rsidRDefault="005909CB" w:rsidP="007932DB">
      <w:pPr>
        <w:widowControl/>
        <w:numPr>
          <w:ilvl w:val="0"/>
          <w:numId w:val="5"/>
        </w:numPr>
        <w:tabs>
          <w:tab w:val="left" w:pos="142"/>
          <w:tab w:val="left" w:pos="1134"/>
        </w:tabs>
        <w:ind w:left="1134" w:hanging="283"/>
        <w:rPr>
          <w:rFonts w:ascii="新細明體" w:hAnsi="新細明體" w:cs="新細明體"/>
          <w:kern w:val="0"/>
        </w:rPr>
      </w:pPr>
      <w:r w:rsidRPr="007932DB">
        <w:rPr>
          <w:rFonts w:ascii="新細明體" w:hAnsi="新細明體" w:cs="新細明體" w:hint="eastAsia"/>
          <w:kern w:val="0"/>
        </w:rPr>
        <w:t>本處櫃台收件及電話諮詢（089-51267912）時間為：週一至週五</w:t>
      </w:r>
      <w:r w:rsidR="00A93E8C">
        <w:rPr>
          <w:rFonts w:ascii="新細明體" w:hAnsi="新細明體" w:cs="新細明體" w:hint="eastAsia"/>
          <w:kern w:val="0"/>
        </w:rPr>
        <w:t>9</w:t>
      </w:r>
      <w:r w:rsidRPr="007932DB">
        <w:rPr>
          <w:rFonts w:ascii="新細明體" w:hAnsi="新細明體" w:cs="新細明體" w:hint="eastAsia"/>
          <w:kern w:val="0"/>
        </w:rPr>
        <w:t>:00-12:00</w:t>
      </w:r>
      <w:r w:rsidR="00A93E8C" w:rsidRPr="005909CB">
        <w:rPr>
          <w:rFonts w:ascii="新細明體" w:hAnsi="新細明體" w:cs="新細明體" w:hint="eastAsia"/>
          <w:kern w:val="0"/>
        </w:rPr>
        <w:t>。</w:t>
      </w:r>
    </w:p>
    <w:sectPr w:rsidR="005909CB" w:rsidRPr="007932DB" w:rsidSect="008D7DC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05" w:rsidRDefault="007A0405" w:rsidP="006F19F9">
      <w:r>
        <w:separator/>
      </w:r>
    </w:p>
  </w:endnote>
  <w:endnote w:type="continuationSeparator" w:id="0">
    <w:p w:rsidR="007A0405" w:rsidRDefault="007A0405" w:rsidP="006F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05" w:rsidRDefault="007A0405" w:rsidP="006F19F9">
      <w:r>
        <w:separator/>
      </w:r>
    </w:p>
  </w:footnote>
  <w:footnote w:type="continuationSeparator" w:id="0">
    <w:p w:rsidR="007A0405" w:rsidRDefault="007A0405" w:rsidP="006F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BC1"/>
    <w:multiLevelType w:val="hybridMultilevel"/>
    <w:tmpl w:val="D9A89C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339C32DA"/>
    <w:multiLevelType w:val="hybridMultilevel"/>
    <w:tmpl w:val="D9A89C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D301EB5"/>
    <w:multiLevelType w:val="hybridMultilevel"/>
    <w:tmpl w:val="03C4F5A2"/>
    <w:lvl w:ilvl="0" w:tplc="7436D7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B362BDC">
      <w:start w:val="1"/>
      <w:numFmt w:val="decimal"/>
      <w:lvlText w:val="%2、"/>
      <w:lvlJc w:val="left"/>
      <w:pPr>
        <w:ind w:left="1320" w:hanging="840"/>
      </w:pPr>
      <w:rPr>
        <w:rFonts w:ascii="新細明體" w:eastAsia="新細明體" w:hAnsi="新細明體" w:cs="新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A487E"/>
    <w:multiLevelType w:val="hybridMultilevel"/>
    <w:tmpl w:val="73A27BE4"/>
    <w:lvl w:ilvl="0" w:tplc="2F6A70A2">
      <w:start w:val="1"/>
      <w:numFmt w:val="decimal"/>
      <w:lvlText w:val="（%1）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7FD1ADC"/>
    <w:multiLevelType w:val="hybridMultilevel"/>
    <w:tmpl w:val="D5E8D80E"/>
    <w:lvl w:ilvl="0" w:tplc="872AC3DE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C9638B"/>
    <w:multiLevelType w:val="hybridMultilevel"/>
    <w:tmpl w:val="320C6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4"/>
    <w:rsid w:val="00023FF7"/>
    <w:rsid w:val="00025B9C"/>
    <w:rsid w:val="00033697"/>
    <w:rsid w:val="000B0106"/>
    <w:rsid w:val="001C3380"/>
    <w:rsid w:val="001C7551"/>
    <w:rsid w:val="001C76EF"/>
    <w:rsid w:val="001F3F3E"/>
    <w:rsid w:val="00262ECE"/>
    <w:rsid w:val="002A13A2"/>
    <w:rsid w:val="002B1B29"/>
    <w:rsid w:val="003F15D4"/>
    <w:rsid w:val="003F3E8A"/>
    <w:rsid w:val="00425267"/>
    <w:rsid w:val="004D1F7D"/>
    <w:rsid w:val="004F3B98"/>
    <w:rsid w:val="00523619"/>
    <w:rsid w:val="005909CB"/>
    <w:rsid w:val="00671EA1"/>
    <w:rsid w:val="006763F3"/>
    <w:rsid w:val="00692D84"/>
    <w:rsid w:val="006C6D58"/>
    <w:rsid w:val="006F19F9"/>
    <w:rsid w:val="00724922"/>
    <w:rsid w:val="007932DB"/>
    <w:rsid w:val="007A0405"/>
    <w:rsid w:val="007D00F2"/>
    <w:rsid w:val="007D496D"/>
    <w:rsid w:val="00857EC3"/>
    <w:rsid w:val="008D7DC0"/>
    <w:rsid w:val="00925FAF"/>
    <w:rsid w:val="00952757"/>
    <w:rsid w:val="00960A39"/>
    <w:rsid w:val="009C7351"/>
    <w:rsid w:val="009D20AD"/>
    <w:rsid w:val="00A93E8C"/>
    <w:rsid w:val="00A949CA"/>
    <w:rsid w:val="00AA2ABB"/>
    <w:rsid w:val="00AB3880"/>
    <w:rsid w:val="00BF45F5"/>
    <w:rsid w:val="00C54918"/>
    <w:rsid w:val="00D45201"/>
    <w:rsid w:val="00DB78EB"/>
    <w:rsid w:val="00E13C7D"/>
    <w:rsid w:val="00E34640"/>
    <w:rsid w:val="00E87C2E"/>
    <w:rsid w:val="00E95589"/>
    <w:rsid w:val="00F032C0"/>
    <w:rsid w:val="00F509B3"/>
    <w:rsid w:val="00FA686C"/>
    <w:rsid w:val="00FD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692D8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2D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F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F19F9"/>
    <w:rPr>
      <w:kern w:val="2"/>
    </w:rPr>
  </w:style>
  <w:style w:type="paragraph" w:styleId="a5">
    <w:name w:val="footer"/>
    <w:basedOn w:val="a"/>
    <w:link w:val="a6"/>
    <w:uiPriority w:val="99"/>
    <w:rsid w:val="006F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19F9"/>
    <w:rPr>
      <w:kern w:val="2"/>
    </w:rPr>
  </w:style>
  <w:style w:type="character" w:styleId="a7">
    <w:name w:val="Hyperlink"/>
    <w:uiPriority w:val="99"/>
    <w:unhideWhenUsed/>
    <w:rsid w:val="00033697"/>
    <w:rPr>
      <w:color w:val="0000FF"/>
      <w:u w:val="single"/>
    </w:rPr>
  </w:style>
  <w:style w:type="paragraph" w:styleId="a8">
    <w:name w:val="Balloon Text"/>
    <w:basedOn w:val="a"/>
    <w:link w:val="a9"/>
    <w:rsid w:val="0002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25B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692D8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2D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F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F19F9"/>
    <w:rPr>
      <w:kern w:val="2"/>
    </w:rPr>
  </w:style>
  <w:style w:type="paragraph" w:styleId="a5">
    <w:name w:val="footer"/>
    <w:basedOn w:val="a"/>
    <w:link w:val="a6"/>
    <w:uiPriority w:val="99"/>
    <w:rsid w:val="006F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19F9"/>
    <w:rPr>
      <w:kern w:val="2"/>
    </w:rPr>
  </w:style>
  <w:style w:type="character" w:styleId="a7">
    <w:name w:val="Hyperlink"/>
    <w:uiPriority w:val="99"/>
    <w:unhideWhenUsed/>
    <w:rsid w:val="00033697"/>
    <w:rPr>
      <w:color w:val="0000FF"/>
      <w:u w:val="single"/>
    </w:rPr>
  </w:style>
  <w:style w:type="paragraph" w:styleId="a8">
    <w:name w:val="Balloon Text"/>
    <w:basedOn w:val="a"/>
    <w:link w:val="a9"/>
    <w:rsid w:val="0002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25B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.gov.tw/public/Attachment/15301425477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Company>MOFAMUC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首次申請護照（含德國出生之海外新生兒 )</dc:title>
  <dc:creator>YCF</dc:creator>
  <cp:lastModifiedBy>Administrator</cp:lastModifiedBy>
  <cp:revision>4</cp:revision>
  <dcterms:created xsi:type="dcterms:W3CDTF">2016-05-27T10:34:00Z</dcterms:created>
  <dcterms:modified xsi:type="dcterms:W3CDTF">2016-06-02T09:25:00Z</dcterms:modified>
</cp:coreProperties>
</file>